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p w:rsidR="00BF3E71" w:rsidP="00BF3E71" w14:paraId="7C1508E6" w14:textId="77777777">
      <w:pPr>
        <w:jc w:val="center"/>
        <w:rPr>
          <w:rFonts w:ascii="Arial" w:hAnsi="Arial" w:cs="Arial"/>
          <w:noProof/>
          <w:lang w:val="en-CA" w:eastAsia="en-CA"/>
        </w:rPr>
      </w:pPr>
    </w:p>
    <w:p w:rsidR="00BF3E71" w:rsidP="00BF3E71" w14:paraId="4E034C33" w14:textId="7E0E055B">
      <w:pPr>
        <w:jc w:val="center"/>
        <w:rPr>
          <w:rFonts w:ascii="Arial" w:hAnsi="Arial" w:cs="Arial"/>
          <w:noProof/>
          <w:lang w:val="en-CA" w:eastAsia="en-CA"/>
        </w:rPr>
      </w:pPr>
      <w:r>
        <w:rPr>
          <w:noProof/>
        </w:rPr>
        <w:drawing>
          <wp:inline distT="0" distB="0" distL="0" distR="0">
            <wp:extent cx="2276475" cy="962025"/>
            <wp:effectExtent l="0" t="0" r="9525" b="0"/>
            <wp:docPr id="779191867" name="Picture 3" descr="Able A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91867" name="Picture 1" descr="Able Auctions"/>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276475" cy="962025"/>
                    </a:xfrm>
                    <a:prstGeom prst="rect">
                      <a:avLst/>
                    </a:prstGeom>
                    <a:noFill/>
                    <a:ln>
                      <a:noFill/>
                    </a:ln>
                  </pic:spPr>
                </pic:pic>
              </a:graphicData>
            </a:graphic>
          </wp:inline>
        </w:drawing>
      </w:r>
    </w:p>
    <w:p w:rsidR="00703943" w:rsidRPr="004805FB" w:rsidP="00975297" w14:paraId="07D5E5BC" w14:textId="6B53EE42">
      <w:pPr>
        <w:jc w:val="center"/>
        <w:rPr>
          <w:rFonts w:ascii="Merriweather" w:hAnsi="Merriweather" w:cs="Lato"/>
          <w:bCs/>
          <w:color w:val="FF0000"/>
          <w:sz w:val="44"/>
          <w:szCs w:val="44"/>
        </w:rPr>
      </w:pPr>
      <w:r>
        <w:rPr>
          <w:rFonts w:ascii="Oswald" w:hAnsi="Oswald" w:cs="Arial"/>
          <w:bCs/>
          <w:noProof/>
          <w:color w:val="000000"/>
          <w:sz w:val="48"/>
          <w:szCs w:val="48"/>
        </w:rPr>
        <w:t>SOUTH LANGLEY MARCH 24TH ON-LINE AUCTION</w:t>
      </w:r>
      <w:r>
        <w:rPr>
          <w:rFonts w:ascii="Oswald" w:hAnsi="Oswald" w:cs="Arial"/>
          <w:bCs/>
          <w:color w:val="000000"/>
          <w:sz w:val="48"/>
          <w:szCs w:val="48"/>
        </w:rPr>
        <w:t xml:space="preserve"> </w:t>
      </w:r>
      <w:r w:rsidRPr="009A4547">
        <w:rPr>
          <w:rFonts w:ascii="Oswald" w:hAnsi="Oswald" w:cs="Arial"/>
          <w:bCs/>
          <w:color w:val="000000"/>
          <w:sz w:val="48"/>
          <w:szCs w:val="48"/>
        </w:rPr>
        <w:t xml:space="preserve"> </w:t>
      </w:r>
      <w:r w:rsidRPr="004C5AE9">
        <w:rPr>
          <w:rFonts w:ascii="Lato Light" w:hAnsi="Lato Light" w:cs="Arial"/>
          <w:b/>
          <w:bCs/>
          <w:color w:val="000000"/>
        </w:rPr>
        <w:br/>
      </w:r>
      <w:sdt>
        <w:sdtPr>
          <w:rPr>
            <w:rFonts w:ascii="Lato" w:hAnsi="Lato" w:cs="Lato"/>
            <w:b/>
            <w:bCs/>
            <w:color w:val="000000"/>
            <w:sz w:val="22"/>
            <w:szCs w:val="22"/>
          </w:rPr>
          <w:alias w:val="option"/>
          <w:tag w:val="option"/>
          <w:id w:val="704366507"/>
          <w:placeholder>
            <w:docPart w:val="882403FBDD574022B7D5C03997809894"/>
          </w:placeholder>
          <w:text/>
        </w:sdtPr>
        <w:sdtContent>
          <w:r w:rsidRPr="00BF3E71">
            <w:rPr>
              <w:rFonts w:ascii="Lato" w:hAnsi="Lato" w:cs="Lato"/>
              <w:b/>
              <w:bCs/>
              <w:color w:val="000000"/>
              <w:sz w:val="22"/>
              <w:szCs w:val="22"/>
            </w:rPr>
            <w:t xml:space="preserve"> (Online </w:t>
          </w:r>
          <w:r w:rsidR="00C352C5">
            <w:rPr>
              <w:rFonts w:ascii="Lato" w:hAnsi="Lato" w:cs="Lato"/>
              <w:b/>
              <w:bCs/>
              <w:color w:val="000000"/>
              <w:sz w:val="22"/>
              <w:szCs w:val="22"/>
            </w:rPr>
            <w:t>Only</w:t>
          </w:r>
          <w:r w:rsidRPr="00BF3E71">
            <w:rPr>
              <w:rFonts w:ascii="Lato" w:hAnsi="Lato" w:cs="Lato"/>
              <w:b/>
              <w:bCs/>
              <w:color w:val="000000"/>
              <w:sz w:val="22"/>
              <w:szCs w:val="22"/>
            </w:rPr>
            <w:t>)</w:t>
          </w:r>
        </w:sdtContent>
      </w:sdt>
      <w:r w:rsidRPr="004C5AE9">
        <w:rPr>
          <w:rFonts w:ascii="Lato Light" w:hAnsi="Lato Light" w:cs="Arial"/>
          <w:b/>
          <w:bCs/>
          <w:color w:val="000000"/>
        </w:rPr>
        <w:br/>
      </w:r>
      <w:r w:rsidR="006A0275">
        <w:rPr>
          <w:rFonts w:ascii="Merriweather" w:hAnsi="Merriweather" w:cs="Lato"/>
          <w:bCs/>
          <w:noProof/>
          <w:color w:val="FF0000"/>
          <w:sz w:val="44"/>
          <w:szCs w:val="44"/>
        </w:rPr>
        <w:t>Tue, Mar 24 2026 09:30 AM</w:t>
      </w:r>
    </w:p>
    <w:p w:rsidR="00703943" w:rsidRPr="004805FB" w:rsidP="002305F3" w14:paraId="33DB0A41" w14:textId="5E9961B7">
      <w:pPr>
        <w:pStyle w:val="Heading2"/>
        <w:spacing w:before="120"/>
        <w:rPr>
          <w:rFonts w:ascii="Lato" w:hAnsi="Lato" w:cs="Lato"/>
          <w:bCs/>
          <w:color w:val="FF0000"/>
          <w:sz w:val="24"/>
          <w:szCs w:val="24"/>
        </w:rPr>
      </w:pPr>
      <w:r>
        <w:rPr>
          <w:rFonts w:ascii="Lato" w:hAnsi="Lato" w:cs="Lato"/>
          <w:bCs/>
          <w:noProof/>
          <w:color w:val="FF0000"/>
          <w:sz w:val="24"/>
          <w:szCs w:val="24"/>
        </w:rPr>
        <w:t>PREVIEW: Mon Mar 23, 10am - 4:00pm * No Children under 12 allowed*</w:t>
      </w:r>
    </w:p>
    <w:p w:rsidR="00703943" w:rsidP="002305F3" w14:paraId="752538DA" w14:textId="53CD927D">
      <w:pPr>
        <w:pStyle w:val="Heading2"/>
        <w:spacing w:before="120"/>
        <w:rPr>
          <w:rFonts w:ascii="Merriweather" w:hAnsi="Merriweather" w:cs="Arial"/>
          <w:bCs/>
          <w:sz w:val="36"/>
          <w:szCs w:val="36"/>
        </w:rPr>
      </w:pPr>
      <w:r>
        <w:rPr>
          <w:rFonts w:ascii="Merriweather" w:hAnsi="Merriweather" w:cs="Arial"/>
          <w:bCs/>
          <w:noProof/>
          <w:sz w:val="36"/>
          <w:szCs w:val="36"/>
        </w:rPr>
        <w:t>22652 Fraser Hwy, Langley BC</w:t>
      </w:r>
    </w:p>
    <w:p w:rsidR="00975297" w:rsidRPr="00147456" w:rsidP="00343815" w14:paraId="2CB195A9" w14:textId="0407E8DE">
      <w:pPr>
        <w:rPr>
          <w:b/>
          <w:bCs/>
          <w:sz w:val="22"/>
          <w:szCs w:val="22"/>
        </w:rPr>
      </w:pPr>
    </w:p>
    <w:p w:rsidR="00975297" w:rsidRPr="006842C9" w:rsidP="00975297" w14:paraId="0284F53C" w14:textId="3CBDB81B">
      <w:pPr>
        <w:jc w:val="center"/>
        <w:rPr>
          <w:sz w:val="22"/>
          <w:szCs w:val="22"/>
        </w:rPr>
      </w:pPr>
      <w:r>
        <w:rPr>
          <w:noProof/>
          <w:sz w:val="22"/>
          <w:szCs w:val="22"/>
        </w:rPr>
        <w:t>20</w:t>
      </w:r>
      <w:r w:rsidR="00FA4785">
        <w:rPr>
          <w:sz w:val="22"/>
          <w:szCs w:val="22"/>
        </w:rPr>
        <w:t>%</w:t>
      </w:r>
      <w:r w:rsidRPr="006842C9">
        <w:rPr>
          <w:sz w:val="22"/>
          <w:szCs w:val="22"/>
        </w:rPr>
        <w:t xml:space="preserve"> buyer’s premium will be charged on purchases</w:t>
      </w:r>
    </w:p>
    <w:p w:rsidR="00975297" w:rsidRPr="006842C9" w:rsidP="00975297" w14:paraId="13B37AC5" w14:textId="61E57D0C">
      <w:pPr>
        <w:jc w:val="center"/>
        <w:rPr>
          <w:sz w:val="22"/>
          <w:szCs w:val="22"/>
        </w:rPr>
      </w:pPr>
      <w:r w:rsidRPr="006842C9">
        <w:rPr>
          <w:sz w:val="22"/>
          <w:szCs w:val="22"/>
        </w:rPr>
        <w:t>All items are sold “as is, where is”</w:t>
      </w:r>
    </w:p>
    <w:p w:rsidR="00975297" w:rsidRPr="006842C9" w:rsidP="00975297" w14:paraId="3BFB2334" w14:textId="143BA62B">
      <w:pPr>
        <w:jc w:val="center"/>
        <w:rPr>
          <w:sz w:val="22"/>
          <w:szCs w:val="22"/>
        </w:rPr>
      </w:pPr>
      <w:r w:rsidRPr="006842C9">
        <w:rPr>
          <w:b/>
          <w:bCs/>
          <w:sz w:val="22"/>
          <w:szCs w:val="22"/>
        </w:rPr>
        <w:t>No</w:t>
      </w:r>
      <w:r w:rsidRPr="006842C9">
        <w:rPr>
          <w:sz w:val="22"/>
          <w:szCs w:val="22"/>
        </w:rPr>
        <w:t xml:space="preserve"> guarantees </w:t>
      </w:r>
      <w:r w:rsidRPr="006842C9">
        <w:rPr>
          <w:b/>
          <w:bCs/>
          <w:sz w:val="22"/>
          <w:szCs w:val="22"/>
        </w:rPr>
        <w:t>no</w:t>
      </w:r>
      <w:r w:rsidRPr="006842C9">
        <w:rPr>
          <w:sz w:val="22"/>
          <w:szCs w:val="22"/>
        </w:rPr>
        <w:t xml:space="preserve"> warranties implied or given</w:t>
      </w:r>
    </w:p>
    <w:p w:rsidR="00703943" w:rsidRPr="006842C9" w:rsidP="002C2BB3" w14:paraId="650938FC" w14:textId="3A71842A">
      <w:pPr>
        <w:jc w:val="center"/>
        <w:rPr>
          <w:rFonts w:ascii="Lato" w:hAnsi="Lato" w:cs="Lato"/>
          <w:b/>
          <w:bCs/>
        </w:rPr>
      </w:pPr>
      <w:r w:rsidRPr="006842C9">
        <w:rPr>
          <w:sz w:val="22"/>
          <w:szCs w:val="22"/>
        </w:rPr>
        <w:t>ALL SALES ARE FINAL – NO REFUNDS OR EXCHANGES</w:t>
      </w:r>
    </w:p>
    <w:p w:rsidR="00703943" w:rsidRPr="006842C9" w:rsidP="00703943" w14:paraId="7FA06ED4" w14:textId="77777777">
      <w:pPr>
        <w:rPr>
          <w:rFonts w:ascii="Lato" w:hAnsi="Lato" w:cs="Lato"/>
          <w:sz w:val="22"/>
          <w:szCs w:val="22"/>
        </w:rPr>
      </w:pPr>
    </w:p>
    <w:p w:rsidR="00975297" w:rsidRPr="006842C9" w:rsidP="00703943" w14:paraId="4A596030" w14:textId="77777777">
      <w:pPr>
        <w:jc w:val="center"/>
        <w:rPr>
          <w:rFonts w:ascii="Lato" w:hAnsi="Lato" w:cs="Lato"/>
          <w:sz w:val="22"/>
          <w:szCs w:val="22"/>
        </w:rPr>
      </w:pPr>
      <w:r w:rsidRPr="006842C9">
        <w:rPr>
          <w:rFonts w:ascii="Lato" w:hAnsi="Lato" w:cs="Lato"/>
          <w:sz w:val="22"/>
          <w:szCs w:val="22"/>
        </w:rPr>
        <w:t>All invoices must be paid in full on auction day by</w:t>
      </w:r>
      <w:r w:rsidRPr="006842C9">
        <w:rPr>
          <w:rFonts w:ascii="Lato" w:hAnsi="Lato" w:cs="Lato"/>
          <w:sz w:val="22"/>
          <w:szCs w:val="22"/>
        </w:rPr>
        <w:t xml:space="preserve"> </w:t>
      </w:r>
      <w:r w:rsidRPr="006842C9">
        <w:rPr>
          <w:rFonts w:ascii="Lato" w:hAnsi="Lato" w:cs="Lato"/>
          <w:sz w:val="22"/>
          <w:szCs w:val="22"/>
        </w:rPr>
        <w:t>4:</w:t>
      </w:r>
      <w:r w:rsidRPr="006842C9">
        <w:rPr>
          <w:rFonts w:ascii="Lato" w:hAnsi="Lato" w:cs="Lato"/>
          <w:sz w:val="22"/>
          <w:szCs w:val="22"/>
        </w:rPr>
        <w:t>0</w:t>
      </w:r>
      <w:r w:rsidRPr="006842C9">
        <w:rPr>
          <w:rFonts w:ascii="Lato" w:hAnsi="Lato" w:cs="Lato"/>
          <w:sz w:val="22"/>
          <w:szCs w:val="22"/>
        </w:rPr>
        <w:t xml:space="preserve">0pm </w:t>
      </w:r>
    </w:p>
    <w:p w:rsidR="002305F3" w:rsidRPr="006842C9" w:rsidP="00703943" w14:paraId="149BBA7F" w14:textId="77777777">
      <w:pPr>
        <w:jc w:val="center"/>
        <w:rPr>
          <w:rFonts w:ascii="Lato" w:hAnsi="Lato" w:cs="Lato"/>
          <w:sz w:val="22"/>
          <w:szCs w:val="22"/>
        </w:rPr>
      </w:pPr>
      <w:r w:rsidRPr="006842C9">
        <w:rPr>
          <w:rFonts w:ascii="Lato" w:hAnsi="Lato" w:cs="Lato"/>
          <w:sz w:val="22"/>
          <w:szCs w:val="22"/>
        </w:rPr>
        <w:t xml:space="preserve">*Payment is online only – </w:t>
      </w:r>
      <w:r w:rsidRPr="006842C9">
        <w:rPr>
          <w:rFonts w:ascii="Lato" w:hAnsi="Lato" w:cs="Lato"/>
          <w:color w:val="FF0000"/>
          <w:sz w:val="22"/>
          <w:szCs w:val="22"/>
        </w:rPr>
        <w:t>We can charge your cc on file for purchases under $999</w:t>
      </w:r>
      <w:r w:rsidRPr="006842C9">
        <w:rPr>
          <w:rFonts w:ascii="Lato" w:hAnsi="Lato" w:cs="Lato"/>
          <w:sz w:val="22"/>
          <w:szCs w:val="22"/>
        </w:rPr>
        <w:t xml:space="preserve"> </w:t>
      </w:r>
    </w:p>
    <w:p w:rsidR="00703943" w:rsidP="002305F3" w14:paraId="48C8A6EA" w14:textId="05349D34">
      <w:pPr>
        <w:ind w:firstLine="720"/>
        <w:jc w:val="center"/>
        <w:rPr>
          <w:rFonts w:ascii="Lato" w:hAnsi="Lato" w:cs="Lato"/>
          <w:sz w:val="22"/>
          <w:szCs w:val="22"/>
          <w:lang w:val="en-CA"/>
        </w:rPr>
      </w:pPr>
      <w:r w:rsidRPr="006842C9">
        <w:rPr>
          <w:rFonts w:ascii="Lato" w:hAnsi="Lato" w:cs="Lato"/>
          <w:sz w:val="22"/>
          <w:szCs w:val="22"/>
        </w:rPr>
        <w:t>or etransfer Above $999 we will need to have an e transfer, wire or direct deposit.</w:t>
      </w:r>
      <w:r w:rsidRPr="006842C9">
        <w:rPr>
          <w:rFonts w:ascii="Lato" w:hAnsi="Lato" w:cs="Lato"/>
          <w:sz w:val="20"/>
          <w:szCs w:val="20"/>
        </w:rPr>
        <w:t xml:space="preserve"> </w:t>
      </w:r>
      <w:r w:rsidRPr="002305F3">
        <w:rPr>
          <w:rFonts w:ascii="Lato" w:hAnsi="Lato" w:cs="Lato"/>
          <w:sz w:val="22"/>
          <w:szCs w:val="22"/>
        </w:rPr>
        <w:br/>
      </w:r>
    </w:p>
    <w:p w:rsidR="00104374" w:rsidRPr="002B5CED" w:rsidP="00104374" w14:paraId="0E92A626" w14:textId="77777777">
      <w:pPr>
        <w:pStyle w:val="BodyText3"/>
        <w:rPr>
          <w:rFonts w:ascii="Lato" w:hAnsi="Lato" w:cs="Lato"/>
          <w:b w:val="0"/>
          <w:bCs w:val="0"/>
          <w:sz w:val="28"/>
          <w:szCs w:val="28"/>
        </w:rPr>
      </w:pPr>
      <w:r>
        <w:rPr>
          <w:rFonts w:ascii="Lato" w:hAnsi="Lato" w:cs="Lato"/>
          <w:b w:val="0"/>
          <w:bCs w:val="0"/>
          <w:noProof/>
          <w:sz w:val="28"/>
          <w:szCs w:val="28"/>
        </w:rPr>
        <w:t>Thank you for attending the auction! 20% buyer's premium is charged on each item. Items are sold as is where is - no guarantees/warranties/refunds or exchanges. Payment is due in full on the day of the sale &amp; removed by **Tue 11am - 6:30pm &amp; Wed 9AM - 4:30 pm** or $50/day/item storage fee applies. The catalogue is a guide only - you are required to assess the items on your own. . Thank you very much!</w:t>
      </w:r>
    </w:p>
    <w:p w:rsidR="00703943" w:rsidRPr="00147456" w:rsidP="00703943" w14:paraId="37E5CB79" w14:textId="77777777">
      <w:pPr>
        <w:jc w:val="center"/>
        <w:rPr>
          <w:rFonts w:ascii="Lato Light" w:hAnsi="Lato Light" w:cs="Arial"/>
          <w:caps/>
          <w:color w:val="FF0000"/>
          <w:sz w:val="22"/>
          <w:szCs w:val="22"/>
        </w:rPr>
      </w:pPr>
    </w:p>
    <w:p w:rsidR="00703943" w:rsidRPr="008E4A61" w:rsidP="00703943" w14:paraId="05BBBCC0" w14:textId="4752DEB2">
      <w:pPr>
        <w:jc w:val="center"/>
        <w:rPr>
          <w:rFonts w:ascii="Merriweather" w:hAnsi="Merriweather" w:cs="Lato"/>
          <w:caps/>
          <w:color w:val="FF0000"/>
          <w:sz w:val="28"/>
          <w:szCs w:val="28"/>
        </w:rPr>
      </w:pPr>
      <w:r>
        <w:rPr>
          <w:rFonts w:ascii="Merriweather" w:hAnsi="Merriweather" w:cs="Lato"/>
          <w:color w:val="FF0000"/>
          <w:sz w:val="28"/>
          <w:szCs w:val="28"/>
        </w:rPr>
        <w:t xml:space="preserve">Pick Up: </w:t>
      </w:r>
      <w:r w:rsidR="006A0275">
        <w:rPr>
          <w:rFonts w:ascii="Merriweather" w:hAnsi="Merriweather" w:cs="Lato"/>
          <w:noProof/>
          <w:color w:val="FF0000"/>
          <w:sz w:val="28"/>
          <w:szCs w:val="28"/>
        </w:rPr>
        <w:t>Tue Mar 24 11am - 6:30pm &amp; Wed Mar 25 9AM - 4:30 pm</w:t>
      </w:r>
    </w:p>
    <w:p w:rsidR="00BF3E71" w:rsidRPr="00147456" w:rsidP="00703943" w14:paraId="4AB6FE6E" w14:textId="3B0BCAB3">
      <w:pPr>
        <w:jc w:val="center"/>
        <w:rPr>
          <w:rFonts w:ascii="Lato Light" w:hAnsi="Lato Light" w:cs="Arial"/>
          <w:caps/>
          <w:color w:val="FF0000"/>
          <w:sz w:val="22"/>
          <w:szCs w:val="22"/>
        </w:rPr>
      </w:pPr>
    </w:p>
    <w:p w:rsidR="00B36761" w:rsidRPr="006842C9" w:rsidP="00B36761" w14:paraId="3CC87076" w14:textId="4C1D8F20">
      <w:pPr>
        <w:jc w:val="center"/>
        <w:rPr>
          <w:rFonts w:ascii="Lato" w:hAnsi="Lato" w:cs="Lato"/>
          <w:bCs/>
          <w:sz w:val="22"/>
          <w:szCs w:val="22"/>
        </w:rPr>
      </w:pPr>
      <w:r w:rsidRPr="006842C9">
        <w:rPr>
          <w:rFonts w:ascii="Lato" w:hAnsi="Lato" w:cs="Lato"/>
          <w:bCs/>
          <w:sz w:val="22"/>
          <w:szCs w:val="22"/>
        </w:rPr>
        <w:t>For Out Of Town Shipping small items We Recommend Pakmail (778) 298-7790</w:t>
      </w:r>
    </w:p>
    <w:p w:rsidR="00B36761" w:rsidRPr="006842C9" w:rsidP="00B36761" w14:paraId="708F34BB" w14:textId="77777777">
      <w:pPr>
        <w:jc w:val="center"/>
        <w:rPr>
          <w:rFonts w:ascii="Lato" w:hAnsi="Lato" w:cs="Lato"/>
          <w:bCs/>
          <w:sz w:val="22"/>
          <w:szCs w:val="22"/>
        </w:rPr>
      </w:pPr>
      <w:r w:rsidRPr="006842C9">
        <w:rPr>
          <w:rFonts w:ascii="Lato" w:hAnsi="Lato" w:cs="Lato"/>
          <w:bCs/>
          <w:sz w:val="22"/>
          <w:szCs w:val="22"/>
        </w:rPr>
        <w:t>For Larger Equipment We Suggest:</w:t>
      </w:r>
    </w:p>
    <w:p w:rsidR="00B36761" w:rsidRPr="006842C9" w:rsidP="00B36761" w14:paraId="40E6F048" w14:textId="77777777">
      <w:pPr>
        <w:jc w:val="center"/>
        <w:rPr>
          <w:rFonts w:ascii="Lato" w:hAnsi="Lato" w:cs="Lato"/>
          <w:bCs/>
          <w:sz w:val="22"/>
          <w:szCs w:val="22"/>
        </w:rPr>
      </w:pPr>
      <w:r w:rsidRPr="006842C9">
        <w:rPr>
          <w:rFonts w:ascii="Lato" w:hAnsi="Lato" w:cs="Lato"/>
          <w:bCs/>
          <w:sz w:val="22"/>
          <w:szCs w:val="22"/>
        </w:rPr>
        <w:t>Jiffy Move 778-397-6683</w:t>
      </w:r>
    </w:p>
    <w:p w:rsidR="00B36761" w:rsidRPr="006842C9" w:rsidP="00B36761" w14:paraId="769CC7DB" w14:textId="77777777">
      <w:pPr>
        <w:jc w:val="center"/>
        <w:rPr>
          <w:rFonts w:ascii="Lato" w:hAnsi="Lato" w:cs="Lato"/>
          <w:bCs/>
          <w:sz w:val="22"/>
          <w:szCs w:val="22"/>
        </w:rPr>
      </w:pPr>
      <w:r w:rsidRPr="006842C9">
        <w:rPr>
          <w:rFonts w:ascii="Lato" w:hAnsi="Lato" w:cs="Lato"/>
          <w:bCs/>
          <w:sz w:val="22"/>
          <w:szCs w:val="22"/>
        </w:rPr>
        <w:t>Canada's Most Wanted Movers 778-791-7391</w:t>
      </w:r>
    </w:p>
    <w:p w:rsidR="00B36761" w:rsidRPr="006842C9" w:rsidP="00B36761" w14:paraId="0846D114" w14:textId="1D2C40CE">
      <w:pPr>
        <w:jc w:val="center"/>
        <w:rPr>
          <w:rFonts w:ascii="Lato" w:hAnsi="Lato" w:cs="Lato"/>
          <w:bCs/>
          <w:sz w:val="22"/>
          <w:szCs w:val="22"/>
        </w:rPr>
      </w:pPr>
      <w:r w:rsidRPr="006842C9">
        <w:rPr>
          <w:rFonts w:ascii="Lato" w:hAnsi="Lato" w:cs="Lato"/>
          <w:bCs/>
          <w:sz w:val="22"/>
          <w:szCs w:val="22"/>
        </w:rPr>
        <w:t>For Flat Deck We Recommend Aci Cartage 604-579-9980, Aggressive towing, F&amp;G</w:t>
      </w:r>
    </w:p>
    <w:p w:rsidR="00B36761" w:rsidP="00B36761" w14:paraId="45BED6CF" w14:textId="77777777">
      <w:pPr>
        <w:jc w:val="center"/>
        <w:rPr>
          <w:rFonts w:ascii="Lato" w:hAnsi="Lato" w:cs="Lato"/>
          <w:bCs/>
          <w:sz w:val="28"/>
          <w:szCs w:val="28"/>
        </w:rPr>
      </w:pPr>
    </w:p>
    <w:p w:rsidR="00BF3E71" w:rsidRPr="00A7417C" w:rsidP="00BF3E71" w14:paraId="02FB3078" w14:textId="02300BF1">
      <w:pPr>
        <w:jc w:val="center"/>
        <w:rPr>
          <w:rFonts w:ascii="Lato" w:hAnsi="Lato" w:cs="Lato"/>
          <w:bCs/>
          <w:sz w:val="28"/>
          <w:szCs w:val="28"/>
        </w:rPr>
      </w:pPr>
      <w:r w:rsidRPr="00A7417C">
        <w:rPr>
          <w:rFonts w:ascii="Lato" w:hAnsi="Lato" w:cs="Lato"/>
          <w:bCs/>
          <w:sz w:val="28"/>
          <w:szCs w:val="28"/>
        </w:rPr>
        <w:t>For more details, pictures &amp; directions visit our website at:</w:t>
      </w:r>
    </w:p>
    <w:p w:rsidR="00BF3E71" w:rsidRPr="008E4A61" w:rsidP="00BF3E71" w14:paraId="797F1DA5" w14:textId="77777777">
      <w:pPr>
        <w:jc w:val="center"/>
        <w:rPr>
          <w:rFonts w:ascii="Lato" w:hAnsi="Lato" w:cs="Lato"/>
          <w:bCs/>
          <w:caps/>
        </w:rPr>
      </w:pPr>
    </w:p>
    <w:p w:rsidR="00BF3E71" w:rsidP="00BF3E71" w14:paraId="1CA129AC" w14:textId="77777777">
      <w:pPr>
        <w:pStyle w:val="NoSpacing"/>
        <w:jc w:val="center"/>
        <w:rPr>
          <w:rFonts w:ascii="Verdana" w:eastAsia="Calibri" w:hAnsi="Verdana"/>
          <w:noProof/>
          <w:color w:val="000000"/>
          <w:sz w:val="18"/>
          <w:szCs w:val="18"/>
          <w:lang w:val="en-CA" w:eastAsia="en-CA"/>
        </w:rPr>
      </w:pPr>
      <w:r>
        <w:rPr>
          <w:rFonts w:ascii="Oswald" w:hAnsi="Oswald" w:cs="Arial"/>
          <w:bCs/>
          <w:noProof/>
          <w:sz w:val="36"/>
          <w:szCs w:val="36"/>
          <w:lang w:val="en-CA" w:eastAsia="en-CA"/>
        </w:rPr>
        <w:drawing>
          <wp:inline distT="0" distB="0" distL="0" distR="0">
            <wp:extent cx="3143250" cy="381868"/>
            <wp:effectExtent l="0" t="0" r="0" b="0"/>
            <wp:docPr id="6" name="Picture 6" descr="ableauctions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ableauctions red"/>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232202" cy="392675"/>
                    </a:xfrm>
                    <a:prstGeom prst="rect">
                      <a:avLst/>
                    </a:prstGeom>
                    <a:noFill/>
                    <a:ln>
                      <a:noFill/>
                    </a:ln>
                  </pic:spPr>
                </pic:pic>
              </a:graphicData>
            </a:graphic>
          </wp:inline>
        </w:drawing>
      </w:r>
      <w:r>
        <w:rPr>
          <w:rFonts w:ascii="Verdana" w:eastAsia="Calibri" w:hAnsi="Verdana"/>
          <w:noProof/>
          <w:color w:val="000000"/>
          <w:sz w:val="18"/>
          <w:szCs w:val="18"/>
          <w:lang w:val="en-CA" w:eastAsia="en-CA"/>
        </w:rPr>
        <w:br w:type="page"/>
      </w:r>
    </w:p>
    <w:p w:rsidR="000A645A" w:rsidP="000A645A" w14:paraId="0862496A" w14:textId="77777777">
      <w:pPr>
        <w:pStyle w:val="NoSpacing"/>
        <w:jc w:val="center"/>
        <w:rPr>
          <w:rFonts w:ascii="Comic Sans MS" w:hAnsi="Comic Sans MS" w:cs="Arial"/>
          <w:b/>
          <w:bCs/>
        </w:rPr>
      </w:pPr>
      <w:r w:rsidRPr="009507D1">
        <w:rPr>
          <w:rFonts w:ascii="Oswald" w:hAnsi="Oswald" w:cs="Arial"/>
          <w:b/>
          <w:bCs/>
          <w:sz w:val="36"/>
          <w:szCs w:val="36"/>
        </w:rPr>
        <w:t xml:space="preserve"> </w:t>
      </w:r>
      <w:r>
        <w:rPr>
          <w:rFonts w:ascii="Oswald" w:hAnsi="Oswald" w:cs="Arial"/>
          <w:b/>
          <w:bCs/>
          <w:sz w:val="36"/>
          <w:szCs w:val="36"/>
        </w:rPr>
        <w:t xml:space="preserve"> </w:t>
      </w:r>
      <w:r>
        <w:rPr>
          <w:rFonts w:ascii="Oswald" w:hAnsi="Oswald" w:cs="Arial"/>
          <w:bCs/>
          <w:sz w:val="44"/>
          <w:szCs w:val="44"/>
        </w:rPr>
        <w:t>New to the Auction?</w:t>
      </w:r>
    </w:p>
    <w:p w:rsidR="000A645A" w:rsidP="000A645A" w14:paraId="3DA72314" w14:textId="77777777">
      <w:pPr>
        <w:pStyle w:val="NoSpacing"/>
        <w:jc w:val="center"/>
        <w:rPr>
          <w:rFonts w:ascii="Lato" w:hAnsi="Lato" w:cs="Lato"/>
          <w:bCs/>
          <w:sz w:val="28"/>
          <w:szCs w:val="28"/>
        </w:rPr>
      </w:pPr>
      <w:r>
        <w:rPr>
          <w:rFonts w:ascii="Lato" w:hAnsi="Lato" w:cs="Lato"/>
          <w:bCs/>
          <w:sz w:val="28"/>
          <w:szCs w:val="28"/>
        </w:rPr>
        <w:t>*Here is a Detailed List of Some Terms You May Be Unfamiliar With*</w:t>
      </w:r>
    </w:p>
    <w:p w:rsidR="000A645A" w:rsidP="000A645A" w14:paraId="4FF97940" w14:textId="77777777">
      <w:pPr>
        <w:pStyle w:val="NoSpacing"/>
        <w:jc w:val="center"/>
        <w:rPr>
          <w:rFonts w:ascii="Comic Sans MS" w:hAnsi="Comic Sans MS" w:cs="Arial"/>
          <w:b/>
          <w:bCs/>
          <w:sz w:val="28"/>
          <w:szCs w:val="28"/>
        </w:rPr>
      </w:pPr>
    </w:p>
    <w:p w:rsidR="000A645A" w:rsidP="000A645A" w14:paraId="30AD74ED" w14:textId="77777777">
      <w:pPr>
        <w:pStyle w:val="NoSpacing"/>
        <w:jc w:val="both"/>
        <w:rPr>
          <w:rFonts w:ascii="Lato" w:hAnsi="Lato" w:cs="Lato"/>
          <w:b/>
          <w:bCs/>
          <w:sz w:val="28"/>
          <w:szCs w:val="28"/>
        </w:rPr>
      </w:pPr>
      <w:r>
        <w:rPr>
          <w:rFonts w:ascii="Lato" w:hAnsi="Lato" w:cs="Lato"/>
          <w:b/>
          <w:bCs/>
          <w:sz w:val="28"/>
          <w:szCs w:val="28"/>
        </w:rPr>
        <w:t xml:space="preserve">“Preview:” </w:t>
      </w:r>
      <w:r>
        <w:rPr>
          <w:rFonts w:ascii="Lato" w:hAnsi="Lato" w:cs="Lato"/>
          <w:sz w:val="28"/>
          <w:szCs w:val="28"/>
        </w:rPr>
        <w:t xml:space="preserve">the preview is an allotted time in which the public can come to our warehouse and view the items they are interested in purchasing. This opportunity gives you the ability to inspect the product before bidding. </w:t>
      </w:r>
      <w:r>
        <w:rPr>
          <w:rFonts w:ascii="Lato" w:hAnsi="Lato" w:cs="Lato"/>
          <w:b/>
          <w:bCs/>
          <w:sz w:val="28"/>
          <w:szCs w:val="28"/>
        </w:rPr>
        <w:t xml:space="preserve">Preview is usually the afternoon before and the morning of the auction; specific times can be found at </w:t>
      </w:r>
      <w:hyperlink r:id="rId7" w:history="1">
        <w:r>
          <w:rPr>
            <w:rStyle w:val="Hyperlink"/>
            <w:rFonts w:ascii="Lato" w:hAnsi="Lato" w:cs="Lato"/>
            <w:b/>
            <w:bCs/>
          </w:rPr>
          <w:t>www.ableauctions.ca</w:t>
        </w:r>
      </w:hyperlink>
    </w:p>
    <w:p w:rsidR="000A645A" w:rsidP="000A645A" w14:paraId="096B786D" w14:textId="77777777">
      <w:pPr>
        <w:pStyle w:val="NoSpacing"/>
        <w:jc w:val="both"/>
        <w:rPr>
          <w:rFonts w:ascii="Lato" w:hAnsi="Lato" w:cs="Lato"/>
          <w:b/>
          <w:bCs/>
          <w:sz w:val="28"/>
          <w:szCs w:val="28"/>
        </w:rPr>
      </w:pPr>
    </w:p>
    <w:p w:rsidR="000A645A" w:rsidP="000A645A" w14:paraId="7AF79648" w14:textId="554CB687">
      <w:pPr>
        <w:pStyle w:val="NoSpacing"/>
        <w:jc w:val="both"/>
        <w:rPr>
          <w:rFonts w:ascii="Lato" w:hAnsi="Lato" w:cs="Lato"/>
          <w:sz w:val="28"/>
          <w:szCs w:val="28"/>
        </w:rPr>
      </w:pPr>
      <w:r>
        <w:rPr>
          <w:rFonts w:ascii="Lato" w:hAnsi="Lato" w:cs="Lato"/>
          <w:b/>
          <w:bCs/>
          <w:sz w:val="28"/>
          <w:szCs w:val="28"/>
        </w:rPr>
        <w:t>“</w:t>
      </w:r>
      <w:r w:rsidR="002114D6">
        <w:rPr>
          <w:rFonts w:ascii="Lato" w:hAnsi="Lato" w:cs="Lato"/>
          <w:b/>
          <w:bCs/>
          <w:noProof/>
          <w:sz w:val="28"/>
          <w:szCs w:val="28"/>
        </w:rPr>
        <w:t>20</w:t>
      </w:r>
      <w:r w:rsidR="00FA4785">
        <w:rPr>
          <w:rFonts w:ascii="Lato" w:hAnsi="Lato" w:cs="Lato"/>
          <w:b/>
          <w:bCs/>
          <w:noProof/>
          <w:sz w:val="28"/>
          <w:szCs w:val="28"/>
        </w:rPr>
        <w:t>%</w:t>
      </w:r>
      <w:r>
        <w:rPr>
          <w:rFonts w:ascii="Lato" w:hAnsi="Lato" w:cs="Lato"/>
          <w:b/>
          <w:bCs/>
          <w:sz w:val="28"/>
          <w:szCs w:val="28"/>
        </w:rPr>
        <w:t xml:space="preserve">” or “Buyer’s Premium:” </w:t>
      </w:r>
      <w:r>
        <w:rPr>
          <w:rFonts w:ascii="Lato" w:hAnsi="Lato" w:cs="Lato"/>
          <w:sz w:val="28"/>
          <w:szCs w:val="28"/>
        </w:rPr>
        <w:t xml:space="preserve">this is an additional fee added your bid price. </w:t>
      </w:r>
    </w:p>
    <w:p w:rsidR="000A645A" w:rsidP="000A645A" w14:paraId="074D3A33" w14:textId="77777777">
      <w:pPr>
        <w:pStyle w:val="NoSpacing"/>
        <w:jc w:val="both"/>
        <w:rPr>
          <w:rFonts w:ascii="Lato" w:hAnsi="Lato" w:cs="Lato"/>
          <w:sz w:val="28"/>
          <w:szCs w:val="28"/>
        </w:rPr>
      </w:pPr>
    </w:p>
    <w:p w:rsidR="000A645A" w:rsidP="000A645A" w14:paraId="38BE7BB0" w14:textId="77777777">
      <w:pPr>
        <w:pStyle w:val="NoSpacing"/>
        <w:jc w:val="both"/>
        <w:rPr>
          <w:rFonts w:ascii="Lato" w:hAnsi="Lato" w:cs="Lato"/>
          <w:sz w:val="28"/>
          <w:szCs w:val="28"/>
        </w:rPr>
      </w:pPr>
      <w:r>
        <w:rPr>
          <w:rFonts w:ascii="Lato" w:hAnsi="Lato" w:cs="Lato"/>
          <w:b/>
          <w:bCs/>
          <w:sz w:val="28"/>
          <w:szCs w:val="28"/>
        </w:rPr>
        <w:t>“As is, where is:”</w:t>
      </w:r>
      <w:r>
        <w:rPr>
          <w:rFonts w:ascii="Lato" w:hAnsi="Lato" w:cs="Lato"/>
          <w:sz w:val="28"/>
          <w:szCs w:val="28"/>
        </w:rPr>
        <w:t xml:space="preserve"> this term is applicable to all items sold in the auction. </w:t>
      </w:r>
      <w:r>
        <w:rPr>
          <w:rFonts w:ascii="Lato" w:hAnsi="Lato" w:cs="Lato"/>
          <w:b/>
          <w:bCs/>
          <w:sz w:val="28"/>
          <w:szCs w:val="28"/>
        </w:rPr>
        <w:t>‘As is’</w:t>
      </w:r>
      <w:r>
        <w:rPr>
          <w:rFonts w:ascii="Lato" w:hAnsi="Lato" w:cs="Lato"/>
          <w:sz w:val="28"/>
          <w:szCs w:val="28"/>
        </w:rPr>
        <w:t xml:space="preserve"> refers to the condition of the product, whether it is </w:t>
      </w:r>
      <w:r>
        <w:rPr>
          <w:rFonts w:ascii="Lato" w:hAnsi="Lato" w:cs="Lato"/>
          <w:b/>
          <w:bCs/>
          <w:sz w:val="28"/>
          <w:szCs w:val="28"/>
        </w:rPr>
        <w:t>brand</w:t>
      </w:r>
      <w:r>
        <w:rPr>
          <w:rFonts w:ascii="Lato" w:hAnsi="Lato" w:cs="Lato"/>
          <w:sz w:val="28"/>
          <w:szCs w:val="28"/>
        </w:rPr>
        <w:t xml:space="preserve"> </w:t>
      </w:r>
      <w:r>
        <w:rPr>
          <w:rFonts w:ascii="Lato" w:hAnsi="Lato" w:cs="Lato"/>
          <w:b/>
          <w:bCs/>
          <w:sz w:val="28"/>
          <w:szCs w:val="28"/>
        </w:rPr>
        <w:t>new</w:t>
      </w:r>
      <w:r>
        <w:rPr>
          <w:rFonts w:ascii="Lato" w:hAnsi="Lato" w:cs="Lato"/>
          <w:sz w:val="28"/>
          <w:szCs w:val="28"/>
        </w:rPr>
        <w:t xml:space="preserve"> or damaged in some way; </w:t>
      </w:r>
      <w:r>
        <w:rPr>
          <w:rFonts w:ascii="Lato" w:hAnsi="Lato" w:cs="Lato"/>
          <w:b/>
          <w:bCs/>
          <w:sz w:val="28"/>
          <w:szCs w:val="28"/>
        </w:rPr>
        <w:t>‘where is’</w:t>
      </w:r>
      <w:r>
        <w:rPr>
          <w:rFonts w:ascii="Lato" w:hAnsi="Lato" w:cs="Lato"/>
          <w:sz w:val="28"/>
          <w:szCs w:val="28"/>
        </w:rPr>
        <w:t xml:space="preserve"> refers to the location in the warehouse that the item is. </w:t>
      </w:r>
      <w:r>
        <w:rPr>
          <w:rFonts w:ascii="Lato" w:hAnsi="Lato" w:cs="Lato"/>
          <w:b/>
          <w:bCs/>
          <w:sz w:val="28"/>
          <w:szCs w:val="28"/>
          <w:u w:val="single"/>
        </w:rPr>
        <w:t>You will be responsible for the entire removal process, staff members are not permitted to assist.</w:t>
      </w:r>
      <w:r>
        <w:rPr>
          <w:rFonts w:ascii="Lato" w:hAnsi="Lato" w:cs="Lato"/>
          <w:sz w:val="28"/>
          <w:szCs w:val="28"/>
        </w:rPr>
        <w:t xml:space="preserve"> With your driver’s license you can borrow a dolly; there will also be </w:t>
      </w:r>
      <w:r>
        <w:rPr>
          <w:rFonts w:ascii="Lato" w:hAnsi="Lato" w:cs="Lato"/>
          <w:b/>
          <w:bCs/>
          <w:sz w:val="28"/>
          <w:szCs w:val="28"/>
        </w:rPr>
        <w:t>independent</w:t>
      </w:r>
      <w:r>
        <w:rPr>
          <w:rFonts w:ascii="Lato" w:hAnsi="Lato" w:cs="Lato"/>
          <w:sz w:val="28"/>
          <w:szCs w:val="28"/>
        </w:rPr>
        <w:t xml:space="preserve"> </w:t>
      </w:r>
      <w:r>
        <w:rPr>
          <w:rFonts w:ascii="Lato" w:hAnsi="Lato" w:cs="Lato"/>
          <w:b/>
          <w:bCs/>
          <w:sz w:val="28"/>
          <w:szCs w:val="28"/>
        </w:rPr>
        <w:t>movers</w:t>
      </w:r>
      <w:r>
        <w:rPr>
          <w:rFonts w:ascii="Lato" w:hAnsi="Lato" w:cs="Lato"/>
          <w:sz w:val="28"/>
          <w:szCs w:val="28"/>
        </w:rPr>
        <w:t xml:space="preserve"> contact informationpresent on auction day if you wish to hire them. </w:t>
      </w:r>
    </w:p>
    <w:p w:rsidR="000A645A" w:rsidP="000A645A" w14:paraId="7E9BDB83" w14:textId="77777777">
      <w:pPr>
        <w:pStyle w:val="NoSpacing"/>
        <w:jc w:val="both"/>
        <w:rPr>
          <w:rFonts w:ascii="Lato" w:hAnsi="Lato" w:cs="Lato"/>
          <w:sz w:val="28"/>
          <w:szCs w:val="28"/>
        </w:rPr>
      </w:pPr>
    </w:p>
    <w:p w:rsidR="000A645A" w:rsidP="000A645A" w14:paraId="3C4122DB" w14:textId="77777777">
      <w:pPr>
        <w:pStyle w:val="NoSpacing"/>
        <w:jc w:val="both"/>
        <w:rPr>
          <w:rFonts w:ascii="Lato" w:hAnsi="Lato" w:cs="Lato"/>
          <w:sz w:val="28"/>
          <w:szCs w:val="28"/>
        </w:rPr>
      </w:pPr>
      <w:r>
        <w:rPr>
          <w:rFonts w:ascii="Lato" w:hAnsi="Lato" w:cs="Lato"/>
          <w:b/>
          <w:bCs/>
          <w:sz w:val="28"/>
          <w:szCs w:val="28"/>
        </w:rPr>
        <w:t>“Register:”</w:t>
      </w:r>
      <w:r>
        <w:rPr>
          <w:rFonts w:ascii="Lato" w:hAnsi="Lato" w:cs="Lato"/>
          <w:sz w:val="28"/>
          <w:szCs w:val="28"/>
        </w:rPr>
        <w:t xml:space="preserve"> registering is how you obtain an online profile.  This is a legally binding contract that requires your credit card to verify your name &amp; address.  Please do this ahead of the auction day so that staff can get you approved for bidding. </w:t>
      </w:r>
      <w:r>
        <w:rPr>
          <w:rFonts w:ascii="Lato" w:hAnsi="Lato" w:cs="Lato"/>
          <w:b/>
          <w:bCs/>
          <w:sz w:val="28"/>
          <w:szCs w:val="28"/>
        </w:rPr>
        <w:t>There is no fee to register.</w:t>
      </w:r>
      <w:r>
        <w:rPr>
          <w:rFonts w:ascii="Lato" w:hAnsi="Lato" w:cs="Lato"/>
          <w:sz w:val="28"/>
          <w:szCs w:val="28"/>
        </w:rPr>
        <w:t xml:space="preserve"> </w:t>
      </w:r>
    </w:p>
    <w:p w:rsidR="000A645A" w:rsidP="000A645A" w14:paraId="29E3058D" w14:textId="77777777">
      <w:pPr>
        <w:pStyle w:val="NoSpacing"/>
        <w:jc w:val="both"/>
        <w:rPr>
          <w:rFonts w:ascii="Lato" w:hAnsi="Lato" w:cs="Lato"/>
          <w:sz w:val="28"/>
          <w:szCs w:val="28"/>
        </w:rPr>
      </w:pPr>
    </w:p>
    <w:p w:rsidR="000A645A" w:rsidP="000A645A" w14:paraId="0558AB79" w14:textId="77777777">
      <w:pPr>
        <w:pStyle w:val="NoSpacing"/>
        <w:jc w:val="both"/>
        <w:rPr>
          <w:rFonts w:ascii="Lato" w:hAnsi="Lato" w:cs="Lato"/>
          <w:sz w:val="28"/>
          <w:szCs w:val="28"/>
        </w:rPr>
      </w:pPr>
      <w:r>
        <w:rPr>
          <w:rFonts w:ascii="Lato" w:hAnsi="Lato" w:cs="Lato"/>
          <w:b/>
          <w:bCs/>
          <w:sz w:val="28"/>
          <w:szCs w:val="28"/>
        </w:rPr>
        <w:t>“Lot:”</w:t>
      </w:r>
      <w:r>
        <w:rPr>
          <w:rFonts w:ascii="Lato" w:hAnsi="Lato" w:cs="Lato"/>
          <w:sz w:val="28"/>
          <w:szCs w:val="28"/>
        </w:rPr>
        <w:t xml:space="preserve"> a ‘Lot’ is a product being sold in the auction. Each ‘Lot’ has an individual number (‘Lot Number’) which identifies it in the catalogue as well as while previewing, bidding, purchasing and removing.</w:t>
      </w:r>
      <w:r>
        <w:rPr>
          <w:rFonts w:ascii="Lato" w:hAnsi="Lato" w:cs="Lato"/>
          <w:b/>
          <w:bCs/>
          <w:sz w:val="28"/>
          <w:szCs w:val="28"/>
        </w:rPr>
        <w:t xml:space="preserve"> ‘Lots’ may consist of a single item or it may contain multiple items.</w:t>
      </w:r>
      <w:r>
        <w:rPr>
          <w:rFonts w:ascii="Lato" w:hAnsi="Lato" w:cs="Lato"/>
          <w:sz w:val="28"/>
          <w:szCs w:val="28"/>
        </w:rPr>
        <w:t xml:space="preserve"> To differentiate be sure to </w:t>
      </w:r>
      <w:r>
        <w:rPr>
          <w:rFonts w:ascii="Lato" w:hAnsi="Lato" w:cs="Lato"/>
          <w:b/>
          <w:bCs/>
          <w:sz w:val="28"/>
          <w:szCs w:val="28"/>
        </w:rPr>
        <w:t>preview</w:t>
      </w:r>
      <w:r>
        <w:rPr>
          <w:rFonts w:ascii="Lato" w:hAnsi="Lato" w:cs="Lato"/>
          <w:sz w:val="28"/>
          <w:szCs w:val="28"/>
        </w:rPr>
        <w:t xml:space="preserve"> as well as carefully read your catalogue which will have descriptions. </w:t>
      </w:r>
    </w:p>
    <w:p w:rsidR="000A645A" w:rsidP="000A645A" w14:paraId="35B6EBBE" w14:textId="77777777">
      <w:pPr>
        <w:pStyle w:val="NoSpacing"/>
        <w:jc w:val="both"/>
        <w:rPr>
          <w:rFonts w:ascii="Lato" w:hAnsi="Lato" w:cs="Lato"/>
          <w:sz w:val="28"/>
          <w:szCs w:val="28"/>
        </w:rPr>
      </w:pPr>
    </w:p>
    <w:p w:rsidR="000A645A" w:rsidP="000A645A" w14:paraId="457EA6FF" w14:textId="77777777">
      <w:pPr>
        <w:pStyle w:val="NoSpacing"/>
        <w:jc w:val="both"/>
        <w:rPr>
          <w:rFonts w:ascii="Lato" w:hAnsi="Lato" w:cs="Lato"/>
          <w:b/>
          <w:bCs/>
          <w:sz w:val="28"/>
          <w:szCs w:val="28"/>
        </w:rPr>
      </w:pPr>
      <w:r>
        <w:rPr>
          <w:rFonts w:ascii="Lato" w:hAnsi="Lato" w:cs="Lato"/>
          <w:b/>
          <w:bCs/>
          <w:sz w:val="28"/>
          <w:szCs w:val="28"/>
        </w:rPr>
        <w:t>“‘Paid’ Invoice:”</w:t>
      </w:r>
      <w:r>
        <w:rPr>
          <w:rFonts w:ascii="Lato" w:hAnsi="Lato" w:cs="Lato"/>
          <w:sz w:val="28"/>
          <w:szCs w:val="28"/>
        </w:rPr>
        <w:t xml:space="preserve"> you will only be given </w:t>
      </w:r>
      <w:r>
        <w:rPr>
          <w:rFonts w:ascii="Lato" w:hAnsi="Lato" w:cs="Lato"/>
          <w:b/>
          <w:bCs/>
          <w:sz w:val="28"/>
          <w:szCs w:val="28"/>
        </w:rPr>
        <w:t>ONE</w:t>
      </w:r>
      <w:r>
        <w:rPr>
          <w:rFonts w:ascii="Lato" w:hAnsi="Lato" w:cs="Lato"/>
          <w:sz w:val="28"/>
          <w:szCs w:val="28"/>
        </w:rPr>
        <w:t xml:space="preserve"> invoice that will have a </w:t>
      </w:r>
      <w:r>
        <w:rPr>
          <w:rFonts w:ascii="Lato" w:hAnsi="Lato" w:cs="Lato"/>
          <w:b/>
          <w:bCs/>
          <w:sz w:val="28"/>
          <w:szCs w:val="28"/>
        </w:rPr>
        <w:t>red ‘Paid’ stamp</w:t>
      </w:r>
      <w:r>
        <w:rPr>
          <w:rFonts w:ascii="Lato" w:hAnsi="Lato" w:cs="Lato"/>
          <w:sz w:val="28"/>
          <w:szCs w:val="28"/>
        </w:rPr>
        <w:t xml:space="preserve"> on it. You will be given this paid invoice when you take your items out of the building. </w:t>
      </w:r>
      <w:r>
        <w:rPr>
          <w:rFonts w:ascii="Lato" w:hAnsi="Lato" w:cs="Lato"/>
          <w:b/>
          <w:bCs/>
          <w:sz w:val="28"/>
          <w:szCs w:val="28"/>
        </w:rPr>
        <w:t xml:space="preserve">Product may only leave the warehouse with a ‘Paid’ invoice. </w:t>
      </w:r>
    </w:p>
    <w:p w:rsidR="000A645A" w:rsidP="000A645A" w14:paraId="26D96FB6" w14:textId="77777777">
      <w:pPr>
        <w:autoSpaceDE w:val="0"/>
        <w:autoSpaceDN w:val="0"/>
        <w:adjustRightInd w:val="0"/>
        <w:rPr>
          <w:rFonts w:ascii="Lato" w:hAnsi="Lato" w:cs="Lato"/>
          <w:color w:val="000000"/>
          <w:sz w:val="28"/>
          <w:szCs w:val="28"/>
        </w:rPr>
      </w:pPr>
    </w:p>
    <w:p w:rsidR="000A645A" w:rsidP="000A645A" w14:paraId="7E9F623E" w14:textId="77777777">
      <w:pPr>
        <w:autoSpaceDE w:val="0"/>
        <w:autoSpaceDN w:val="0"/>
        <w:adjustRightInd w:val="0"/>
        <w:rPr>
          <w:rFonts w:ascii="Lato" w:hAnsi="Lato" w:cs="Lato"/>
          <w:color w:val="000000"/>
          <w:sz w:val="28"/>
          <w:szCs w:val="28"/>
        </w:rPr>
      </w:pPr>
      <w:r>
        <w:rPr>
          <w:rFonts w:ascii="Lato" w:hAnsi="Lato" w:cs="Lato"/>
          <w:color w:val="000000"/>
          <w:sz w:val="28"/>
          <w:szCs w:val="28"/>
        </w:rPr>
        <w:t xml:space="preserve">- </w:t>
      </w:r>
      <w:r>
        <w:rPr>
          <w:rFonts w:ascii="Lato" w:hAnsi="Lato" w:cs="Lato"/>
          <w:b/>
          <w:bCs/>
          <w:color w:val="000000"/>
          <w:sz w:val="28"/>
          <w:szCs w:val="28"/>
        </w:rPr>
        <w:t xml:space="preserve">The auctioneer sets &amp; dictates the price. If you are not meeting his increment he will not accept your bid </w:t>
      </w:r>
      <w:r>
        <w:rPr>
          <w:rFonts w:ascii="Lato" w:hAnsi="Lato" w:cs="Lato"/>
          <w:color w:val="000000"/>
          <w:sz w:val="28"/>
          <w:szCs w:val="28"/>
        </w:rPr>
        <w:t>i.e.: The bid is at $25, the auctioneer is asking $35 and you are only offering $30; the auctioneer will end up accepting and selling the item for $25 ignoring the $30 bid.</w:t>
      </w:r>
    </w:p>
    <w:p w:rsidR="00D10060" w:rsidP="000A645A" w14:paraId="045EB717" w14:textId="4388EF84">
      <w:pPr>
        <w:pStyle w:val="NoSpacing"/>
        <w:jc w:val="center"/>
        <w:rPr>
          <w:rFonts w:ascii="Lato" w:hAnsi="Lato" w:cs="Lato"/>
          <w:color w:val="000000"/>
          <w:sz w:val="28"/>
          <w:szCs w:val="28"/>
        </w:rPr>
      </w:pPr>
    </w:p>
    <w:p w:rsidR="00D10060" w:rsidRPr="00D10060" w:rsidP="00BF3E71" w14:paraId="40A28D5A" w14:textId="77777777">
      <w:pPr>
        <w:autoSpaceDE w:val="0"/>
        <w:autoSpaceDN w:val="0"/>
        <w:adjustRightInd w:val="0"/>
        <w:rPr>
          <w:rFonts w:ascii="Lato" w:hAnsi="Lato" w:cs="Lato"/>
          <w:color w:val="000000"/>
          <w:sz w:val="28"/>
          <w:szCs w:val="28"/>
        </w:rPr>
      </w:pPr>
    </w:p>
    <w:p w:rsidR="004D3DAC" w:rsidP="00BF3E71" w14:paraId="37157EAD" w14:textId="77777777">
      <w:pPr>
        <w:pStyle w:val="PlainText"/>
        <w:rPr>
          <w:rFonts w:ascii="Lato Light" w:hAnsi="Lato Light" w:cs="Arial"/>
          <w:color w:val="000000"/>
          <w:sz w:val="28"/>
          <w:szCs w:val="22"/>
          <w:u w:val="single"/>
        </w:rPr>
      </w:pPr>
    </w:p>
    <w:p w:rsidR="00BF3E71" w:rsidRPr="004C5AE9" w:rsidP="00BF3E71" w14:paraId="4EA9898A" w14:textId="77777777">
      <w:pPr>
        <w:pStyle w:val="PlainText"/>
        <w:rPr>
          <w:rFonts w:ascii="Lato Light" w:hAnsi="Lato Light" w:cs="Arial"/>
          <w:color w:val="000000"/>
          <w:sz w:val="28"/>
          <w:szCs w:val="22"/>
          <w:u w:val="single"/>
        </w:rPr>
      </w:pPr>
      <w:r>
        <w:rPr>
          <w:noProof/>
          <w:lang w:val="en-CA" w:eastAsia="en-CA"/>
        </w:rPr>
        <mc:AlternateContent>
          <mc:Choice Requires="wps">
            <w:drawing>
              <wp:anchor distT="45720" distB="45720" distL="114300" distR="114300" simplePos="0" relativeHeight="251659264" behindDoc="0" locked="0" layoutInCell="1" allowOverlap="1">
                <wp:simplePos x="0" y="0"/>
                <wp:positionH relativeFrom="column">
                  <wp:align>center</wp:align>
                </wp:positionH>
                <wp:positionV relativeFrom="paragraph">
                  <wp:posOffset>182880</wp:posOffset>
                </wp:positionV>
                <wp:extent cx="3469640" cy="1803400"/>
                <wp:effectExtent l="0" t="0" r="16510" b="2540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69640" cy="1803400"/>
                        </a:xfrm>
                        <a:prstGeom prst="rect">
                          <a:avLst/>
                        </a:prstGeom>
                        <a:solidFill>
                          <a:srgbClr val="FFFFFF"/>
                        </a:solidFill>
                        <a:ln w="9525">
                          <a:solidFill>
                            <a:srgbClr val="000000"/>
                          </a:solidFill>
                          <a:miter lim="800000"/>
                          <a:headEnd/>
                          <a:tailEnd/>
                        </a:ln>
                      </wps:spPr>
                      <wps:txbx>
                        <w:txbxContent>
                          <w:p w:rsidR="00C67BF6" w:rsidRPr="00D10060" w:rsidP="00BF3E71" w14:textId="237241E3">
                            <w:pPr>
                              <w:jc w:val="center"/>
                              <w:rPr>
                                <w:sz w:val="36"/>
                                <w:szCs w:val="36"/>
                              </w:rPr>
                            </w:pPr>
                            <w:r w:rsidRPr="00D10060">
                              <w:rPr>
                                <w:rFonts w:ascii="Lato" w:hAnsi="Lato" w:cs="Lato"/>
                                <w:b/>
                                <w:color w:val="000000"/>
                                <w:sz w:val="36"/>
                                <w:szCs w:val="36"/>
                              </w:rPr>
                              <w:t xml:space="preserve">Auction start time </w:t>
                            </w:r>
                            <w:sdt>
                              <w:sdtPr>
                                <w:rPr>
                                  <w:rFonts w:ascii="Lato" w:hAnsi="Lato" w:cs="Lato"/>
                                  <w:b/>
                                  <w:color w:val="000000"/>
                                  <w:sz w:val="36"/>
                                  <w:szCs w:val="36"/>
                                </w:rPr>
                                <w:alias w:val="time"/>
                                <w:tag w:val="time"/>
                                <w:id w:val="921007116"/>
                                <w:placeholder>
                                  <w:docPart w:val="DefaultPlaceholder_1081868574"/>
                                </w:placeholder>
                                <w:text/>
                              </w:sdtPr>
                              <w:sdtContent>
                                <w:r w:rsidR="004877A1">
                                  <w:rPr>
                                    <w:rFonts w:ascii="Lato" w:hAnsi="Lato" w:cs="Lato"/>
                                    <w:b/>
                                    <w:noProof/>
                                    <w:color w:val="000000"/>
                                    <w:sz w:val="36"/>
                                    <w:szCs w:val="36"/>
                                  </w:rPr>
                                  <w:t>09:30 AM</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273.2pt;height:142pt;margin-top:14.4pt;margin-left:0;mso-height-percent:200;mso-height-relative:margin;mso-position-horizontal:center;mso-width-percent:0;mso-width-relative:margin;mso-wrap-distance-bottom:3.6pt;mso-wrap-distance-left:9pt;mso-wrap-distance-right:9pt;mso-wrap-distance-top:3.6pt;position:absolute;v-text-anchor:top;z-index:251658240" fillcolor="white" stroked="t" strokecolor="black" strokeweight="0.75pt">
                <v:textbox style="mso-fit-shape-to-text:t">
                  <w:txbxContent>
                    <w:p w:rsidR="00C67BF6" w:rsidRPr="00D10060" w:rsidP="00BF3E71" w14:textId="237241E3">
                      <w:pPr>
                        <w:jc w:val="center"/>
                        <w:rPr>
                          <w:sz w:val="36"/>
                          <w:szCs w:val="36"/>
                        </w:rPr>
                      </w:pPr>
                      <w:r w:rsidRPr="00D10060">
                        <w:rPr>
                          <w:rFonts w:ascii="Lato" w:hAnsi="Lato" w:cs="Lato"/>
                          <w:b/>
                          <w:color w:val="000000"/>
                          <w:sz w:val="36"/>
                          <w:szCs w:val="36"/>
                        </w:rPr>
                        <w:t xml:space="preserve">Auction start time </w:t>
                      </w:r>
                      <w:sdt>
                        <w:sdtPr>
                          <w:rPr>
                            <w:rFonts w:ascii="Lato" w:hAnsi="Lato" w:cs="Lato"/>
                            <w:b/>
                            <w:color w:val="000000"/>
                            <w:sz w:val="36"/>
                            <w:szCs w:val="36"/>
                          </w:rPr>
                          <w:alias w:val="time"/>
                          <w:tag w:val="time"/>
                          <w:id w:val="1373766063"/>
                          <w:placeholder>
                            <w:docPart w:val="DefaultPlaceholder_1081868574"/>
                          </w:placeholder>
                          <w:text/>
                        </w:sdtPr>
                        <w:sdtContent>
                          <w:r w:rsidR="004877A1">
                            <w:rPr>
                              <w:rFonts w:ascii="Lato" w:hAnsi="Lato" w:cs="Lato"/>
                              <w:b/>
                              <w:noProof/>
                              <w:color w:val="000000"/>
                              <w:sz w:val="36"/>
                              <w:szCs w:val="36"/>
                            </w:rPr>
                            <w:t>09:30 AM</w:t>
                          </w:r>
                        </w:sdtContent>
                      </w:sdt>
                    </w:p>
                  </w:txbxContent>
                </v:textbox>
                <w10:wrap type="square"/>
              </v:shape>
            </w:pict>
          </mc:Fallback>
        </mc:AlternateContent>
      </w:r>
    </w:p>
    <w:p w:rsidR="00D10060" w:rsidP="00A7417C" w14:paraId="590E530A" w14:textId="77777777">
      <w:pPr>
        <w:pStyle w:val="PlainText"/>
        <w:rPr>
          <w:rFonts w:ascii="Lato" w:hAnsi="Lato"/>
          <w:sz w:val="32"/>
          <w:szCs w:val="32"/>
        </w:rPr>
      </w:pPr>
    </w:p>
    <w:p w:rsidR="00F23811" w:rsidP="00A7417C" w14:paraId="159493A8" w14:textId="77777777">
      <w:pPr>
        <w:pStyle w:val="PlainText"/>
        <w:rPr>
          <w:rFonts w:ascii="Lato" w:hAnsi="Lato"/>
          <w:sz w:val="32"/>
          <w:szCs w:val="32"/>
        </w:rPr>
      </w:pPr>
    </w:p>
    <w:tbl>
      <w:tblPr>
        <w:tblW w:w="5000" w:type="pct"/>
        <w:tblCellSpacing w:w="15" w:type="dxa"/>
        <w:tblCellMar>
          <w:top w:w="15" w:type="dxa"/>
          <w:left w:w="15" w:type="dxa"/>
          <w:bottom w:w="15" w:type="dxa"/>
          <w:right w:w="15" w:type="dxa"/>
        </w:tblCellMar>
        <w:tblLook w:val="04A0"/>
      </w:tblPr>
      <w:tblGrid>
        <w:gridCol w:w="238"/>
        <w:gridCol w:w="10562"/>
      </w:tblGrid>
      <w:tr w14:paraId="67F7A4E3" w14:textId="77777777" w:rsidTr="00383527">
        <w:tblPrEx>
          <w:tblW w:w="5000" w:type="pct"/>
          <w:tblLook w:val="04A0"/>
        </w:tblPrEx>
        <w:trPr>
          <w:gridAfter w:val="1"/>
          <w:wAfter w:w="4869" w:type="pct"/>
        </w:trPr>
        <w:tc>
          <w:tcPr>
            <w:tcW w:w="89" w:type="pct"/>
            <w:vAlign w:val="center"/>
            <w:hideMark/>
          </w:tcPr>
          <w:p w:rsidR="00A07C1A" w:rsidRPr="00A07C1A" w:rsidP="00A07C1A" w14:paraId="7FF15285" w14:textId="77777777">
            <w:pPr>
              <w:rPr>
                <w:lang w:val="en-CA" w:eastAsia="en-CA"/>
              </w:rPr>
            </w:pPr>
          </w:p>
        </w:tc>
      </w:tr>
      <w:tr w14:paraId="45F712F7" w14:textId="77777777" w:rsidTr="00383527">
        <w:tblPrEx>
          <w:tblW w:w="5000" w:type="pct"/>
          <w:tblLook w:val="04A0"/>
        </w:tblPrEx>
        <w:trPr>
          <w:trHeight w:val="315"/>
        </w:trPr>
        <w:tc>
          <w:tcPr>
            <w:tcW w:w="89" w:type="pct"/>
            <w:vAlign w:val="center"/>
            <w:hideMark/>
          </w:tcPr>
          <w:p w:rsidR="00A07C1A" w:rsidRPr="00A07C1A" w:rsidP="00A07C1A" w14:paraId="227D79F3" w14:textId="77777777">
            <w:pPr>
              <w:rPr>
                <w:lang w:val="en-CA" w:eastAsia="en-CA"/>
              </w:rPr>
            </w:pPr>
          </w:p>
        </w:tc>
        <w:tc>
          <w:tcPr>
            <w:tcW w:w="4869" w:type="pct"/>
            <w:noWrap/>
            <w:hideMark/>
          </w:tcPr>
          <w:p w:rsidR="00A07C1A" w:rsidRPr="00AE697B" w:rsidP="00D36703" w14:paraId="42BC1ED1" w14:textId="59F0AC81">
            <w:pPr>
              <w:pageBreakBefore/>
              <w:rPr>
                <w:sz w:val="22"/>
                <w:szCs w:val="22"/>
                <w:lang w:val="en-NZ"/>
              </w:rPr>
            </w:pPr>
            <w:r w:rsidR="00392F15">
              <w:rPr>
                <w:rFonts w:ascii="Arial" w:hAnsi="Arial" w:cs="Arial"/>
                <w:noProof/>
                <w:sz w:val="20"/>
                <w:szCs w:val="20"/>
                <w:lang w:val="en-CA" w:eastAsia="en-CA"/>
              </w:rPr>
              <w:t>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"KWAGULTH MOON" MASK BY DAVID MUNGO KNOX 35" X 37"</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MASK 22" X 22"</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MASK 20" X 17"</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MASK BY C NED 13" X 12"</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SPEAKER MASK BY GEORGE HEMEON OF SQUAMISH NATION CIRCA 2010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BRONZE STATUE ON MARBLE BASE 30" X 33"</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SUN MASK 10" X 13" (APPROX 65" WIDE WITH SUN RAYS)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MASK 8" X 9"</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"SHAMAN DEER HORNE SUMAS" MASK BY LESTER NED JR (HENRY) OF STOLO</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MASK 25" X 20"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MASK 24" X 31"</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DANCE MASK 20" X 10"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BRONZE FU DOG STATUE 24" X 29"</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"NORTHERN CREST WILD MAN" MASK BY TONY HUNT SR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"NORTHERN CREST SOCIETY MAN" MASK BY TONY HUNT SR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SUN MASK 10" X 12" (41"W WITH SUN RAYS)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FIRST NATIONS "SASQUATCH" MASK BY WES ANTONE CIRCA 2003 12" X 18"</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MASK 12.5" X 19"</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BRONZE FU DOG STATUE 24" X 29"</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MASK 22.5" X 18"</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RAVEN SUN MASK BY LESTER NED JR (HENRY) 7.5" X 7.5" (25"W WITH</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MASK 13.5" X 17"</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SALMON PORTRAIT MASK BY ROBERT THOMAS 10.5" X 14"</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FIRST NATIONS 9' TOTEM POLE BY ROCKY LAROCQUE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"KWAGULTH SPEAKER" MASK BY DAVID MUNGO KNOX 18" X 20.5"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"KWAGULTH THUNDERBIRD" TRANSFORMATION MASK BY DAVID MUNGO KNOX</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"KWAGULTH SEA RAVEN" MASK BY DAVID MUNGO KNOX 36" X 8" X</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BRONZE STATUE ON MARBLE BASE 21.5" X 16" X 17"</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MASK 20" X 20"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MASK 12" X 16"</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MASK 11" X 16"</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MASK 12" X 15"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MASK 12" X 17"</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BRONZE STATUE ON MARBLE BASE 30.5" X 14"</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MASK 29" X 24"</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"NUU-CHA-NULTH WEST WIND AND THE RAVEN" FIRST NATIONS MASK BY RYLAN AMOS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"KOMAKWA" FIRST NATIONS MASK BY RAY SCOW 8" X 12"</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"GIGEATSAGA MOUSE" FIRST NATIONS MASK BY SAMMY DAWSON 8.5" X 11"</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"SPIRIT" FIRST NATIONS MASK BY OLIVER HASKELL 9" X 12"</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BRONZE STATUE ON MARBLE BASE 24" X 27"</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"DZUNAKWA" KWAGUILTH FIRST NATIONS MASK BY VERONICA JAMES 9" X 15"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"KWAGIULTH RAVEN" FIRST NATIONS MASK BY DAWSON 10" X 12"</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"HILAMAS" TSONAKWA FIRST NATIONS MASK BY BARRY SCOW 6" X 8"</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FIRST NATIONS MASK BY LARRY GREENE 7.5" X 10.5"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"NORTHERN HUMAN FACE" FIRST NATIONS MASK BY AWA SATLAS 8.5" X 11"</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BRONZE CUPID STATUE ON MARBLE BASE 14" X 27"</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MASK 9" X 12"</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SUN MASK 8" X 10" (54"W WITH SUN RAYS)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MASK 24" X 7"</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BRONZE STATUE ON MARBLE BASE 11" X 30"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WOOD CARVING 12" X 10" X 30"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"COAST SALISH HAWK MAN WITH SALMON HEADDRESS" CARVING BY WILLIAM WATTS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FIRST NATIONS TOTEM POLE 46"</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TOTEM POLE 44"</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TOTEM POLE 19"</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FIRST NATIONS CARVING 31" X 20"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FIRST NATIONS SALMON CARVING 22" X 8"</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HAIDA FIRST NATIONS RATTLE BY LAWRENCE JACKSON OF SECHELT IN 1990 21.5"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"KWAKUITL TBIRD" FIRST NATIONS PLAQUE BY ALEX WILLIE 6" X 11"</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PLAQUE BY GLEN EDWARDS 7" X 18"</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BRONZE STATUE ON MARBLE BASE 10" X 23"</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FIRST NATIONS CHIEF'S HEADDRESS WITH CARRY CASE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"KWAGUILTH EAGLE" CEDAR BOX BY CAROL HENSON 11" X 3" X 2"</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FIRST NATIONS BENT BOX BY W. K.K JOSEPH 9" X 5" X 5.5"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PAINTED FIRST NATIONS CERAMIC POT 8" X 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FIRST NATIONS CARVING 16" X 4" X 3.5"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PAINTED FIRST NATIONS CERAMIC DISH &amp; CERAMIC VASE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CERAMIC FIRST NATIONS LIMITED EDITION (12/100) MOON MASK WITH ARTIST SIGNATURE 9" X 9"</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WOOD SPOON &amp; DISH</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MASK BY JACKIE TIMOTHY 4.5" X 5" X 7"</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LOON BY LALKAWILAS HARRIS SMITH 10.5" X 5" X 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FRASER RIVER FISHNET "CORK" IN RED CEDAR CARVING 3.5" X 6"</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FIRST NATIONS BEAR &amp; SALMON CEDAR BENT BOX BY SAMPSON ROBERTSON 11" X 11.5" X 10"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WOOD BOX 7" X 7" X 3"</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FIRST NATIONS "EAGLE, SALMON, CHIEF MASK, KILLER WHALE &amp; WOLF" TOTEM POLE BY TONY YELTON</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BRONZE STATUE ON MARBLE BASE 7" X 7" X 16.5"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ORIGINAL HAND PAINTED FIRST NATIONS SEA MONSTER SILKSCREEN BY TONY HUNT SR 39" X 35"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CANADIAN NATIVE FRIENDSHIP CENTER FLAG BY TONY HUNT SR 28" X 36"</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HERON &amp; SALMON PADDLE WITH ARTIST SIGNATURE 36" X 5.5"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80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FIRST NATIONS CHIEF'S PADDLE BY IAN JOSEPH IN 1999 31" X 4.5"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81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DECORATED FIRST NATIONS RATTLE 27.5"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82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LIMITED EDITION (107/250) CHIEF DAN GEORGE STONE PLAQUE 20" X 12"</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83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WOOD "RAVEN" PLAQUE BY BRAD JOSEPH 28.5" X 3"</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84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PLAQUE BY TELQUA 19" X 6"</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85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INDIGENOUS MASK 4.5" X 10"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86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INDIGENOUS MASK 6" X 8"</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87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INDIGENOUS MASK 6" X 8"</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88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INDIGENOUS MASK 6" X 6.5"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89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MASK 5.5" X 11"</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90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DECORATED FIRST NATIONS MASK 8" X 9"</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91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HAND CARVED &amp; PAINTED FIRST NATIONS FISHING FLOATS; BIRD &amp; BEAVER, WHALE &amp; SEALION CIRCA 1920'S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92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FIRST NATIONS TOTEM POLE BY ED.V 13.5"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93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FIRST NATIONS TOTEM POLE 11.5"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94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TOTEM POLE WITH ARTIST SIGNATURE 11.5"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95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MADE &amp; PAINTED FIRST NATIONS CERAMIC FROG WALL DECOR 9" X 10" X 3.5"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96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FIRST NATIONS GRANITE "HOWLING WOLF" CARVING BY WHITE WOLF 8.5"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97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FIRST NATIONS GRANITE TOTEM POLE INSPIRED BY "BILL REID STANLEY PARK TOTEM" BY WHITE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98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FIRST NATIONS GRANITE TOTEM POLE INSPIRED BY "BILL REID STANLEY PARK TOTEM" BY WHITE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99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FIRST NATIONS GRANITE "NATIVE PRINCESS" CARVING BY WHITE WOLF 12.5" X 5.5"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100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FIRST NATIONS GRANITE "EAGLE" BY WHITE WOLF 8.5"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101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FIRST NATIONS GRANITE "GRIZZLY BEAR" BY WHITE WOLF 8"</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102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FIRST NATIONS SOAPSTONE CARVING 10"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103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FIRST NATIONS POTLATCH BOWL BY ERNIE BURNETTE OF ROBERTS CREEK 13" X 10"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104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PINE MEDICINE MASK WITH MASTODON PENDANT BY ECHO OTTER 1.5"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105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MASK 2.5" X 3"</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106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(6) ASSORTED HAND MADE FIRST NATIONS CLAY DISHES INCLUDING; HAIDA FROG, HAIDA BEAVER &amp; TLINGIT BEAR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107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MADE FIRST NATIONS "EAGLE" COPPER CUFF BRACELET WITH ARTIST INITIALS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108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MADE FIRST NATIONS "BEAR" COPPER CUFF BRACELET WITH ARTIST INITIALS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109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"KILLER WHALE" NECKLACE &amp; "THUNDERBIRD" NECKLACE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110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FIRST NATIONS NECKLACE BY TELQUA &amp; HAND CARVED FIRST NATIONS NECKLACE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111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FIRST NATIONS "EAGLE &amp; WILD MAN" BY CODY MATHIAS JOE OF COAST SALISH NATION 18"</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112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KILLER WHALE WOOD SLAB WITH ARTIST INITIALS 16" X 7.5"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113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PADDLE WITH FEATHERS BY RD 22.5"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114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FIRST NATIONS TOTEM POLE 15"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115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TOTEM POLE RATTLE BY FM &amp; HAND CARVED &amp; PAINTED FIRST NATIONS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116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PAINTED FIRST NATIONS WOOD BLOCK WALL DECOR WITH ARTIST INITIALS 14" X 9"</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117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PAINTED FIRST NATIONS COPPER DISC WALL DECOR BY MARY 12"</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118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CEDAR BOX WITH ASSORTED WOOD CARVING TOOLS CONTENTS 17.5" X 6.5" X 4.5"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119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 ASSORTED HAND CARVED &amp; PAINTED FIRST NATIONS HEAD CARVINGS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120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ASSORTED SMALL HAND CARVED &amp; PAINTED FIRST NATIONS MASK DECOR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121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SMALL HAND CARVED FIRST NATIONS TOTEM POLE 7.5" &amp; SMALL HAND CARVED FIRST NATIONS BEAR CARVING 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122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HAND CARVED &amp; PAINTED FIRST NATIONS FISHING FLOATS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123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STATUE 18.5"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124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MADE FIRST NATIONS DRUM WITH ARTIST SIGNATURE 25"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125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BASKET WITH LID 17" X 11" X 10.5"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126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MADE BUFFALO GRASS NATIVE WOVEN BASKET 13" X 12" X 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127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MADE BUFFALO GRASS NATIVE WOVEN BASKET 9" X 7" X 9.5"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128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COAST SALISH SEWING BASKET WITH LID CIRCA 1930'S 6" X 3"</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129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SWEET GRASS BASKET WITH LID 8" X 7" X 3.5"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130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SWEET GRASS/CEDAR BASKET WITH LID 6" X 3.5"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131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COAST SALISH BASKET 8" X 2"</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132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BASKET 10" X 2"</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133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CEDAR BASKET 10.5" X 7" X 4.5"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134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BASKET 11" X 5" X 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135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PAIR OF SMALL HAND WOVEN FIRST NATIONS BASKETS 3" X 4"</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136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BUFFALO GRASS NATIVE BASKET 13" X 10.5" X 4.5"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137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BUFFALO GRASS 3 HATCH SEWING TRAY 23" X 18" X 3.5"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138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COAST SALISH BASKET 10.5" X 6" (NO LID)</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139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BASKET 7.5" X 5.5"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140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BASKET 6" X 4"</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141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BASKET 7" X 3.5"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142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BRONZE STATUE ON MARBLE BASE 22"</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143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BASKET 15" X 9" X 9"</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144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BASKET WITH HEXAGONAL BASE 8" X 4"</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145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WEST COAST FIRST NATIONS RED CEDAR &amp; CEDAR ROOT BASKET 11" X 9.5" X 6"</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146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HAIDA SPLIT ROOT BASKET WITH LID CIRCA 1930'S 6.5" X 3.5"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147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HAIDA SPLIT ROOT BASKET WITH LID CIRCA 1930'S 6" X 3"</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148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HAIDA SPLIT ROOT BASKET WITH LID CIRCA 1930'S 6" X 3"</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149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HAIDA SPLIT ROOT BASKET WITH LID CIRCA 1930'S 6.5" X 4"</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150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HAIDA SPLIT ROOT BASKET WITH LID CIRCA 1930'S 6" X 3.5"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151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HAIDA SPLIT ROOT BASKET WITH LID CIRCA 1930'S 4.5" X 3"</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152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BASKET WITH LID 9.5" X 4"</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153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OLD CEDAR BARK NATIVE BASKET 7.5" X 4.5" X 2.5"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154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BASKET 8.5" X 4.5" X 3"</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155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CEDAR SWEET GRASS SEWING BASKET WITH LID CIRCA 1920'S 5" X 2.25"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156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BASKET 5.5" X 3"</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157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HAND WOVEN FIRST NATIONS BASKETS WITH LIDS 6.5" X 5" X 3" &amp; 6" X 4.5" X 3"</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158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ASSORTED HAND WOVEN FIRST NATIONS BASKETS INCLUDING; HAIDA NATION YELLOW WILLOW BARK 4.5" X 3",</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159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FIRST NATIONS BEAR &amp; MAN SOAPSTONE SCULPTURE BY THE WOLF 12"</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160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BASKET 11" X 8.5"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161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HAIDA FIRST NATIONS BASKET 6.5" X 5.5"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162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BASKET WITH LID 7" X 3"</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163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BASKET WITH LID 7.5" X 6"</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164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BASKET 11" X 3"</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165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BASKET WITH LID 6" X 3"</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166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HAIDA FIRST NATIONS SPLIT ROOT BASKET 6" X 2.5"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167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WEST COAST FIRST NATIONS BASKET WITH LID 6.5" X 2.5"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168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BASKET 8" X 5" X 3"</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169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SWAMP SWEET GRASS BASKET BY JOAN RYAN OF TSIMSHIAN NATION 6" X 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170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SWAMP SWEET GRASS BASKET BY JOAN RYAN OF TSIMSHIAN NATION 7" X 6" X 7"</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171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BASKET WITH LID 10.5" X 8.5" X 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172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BUFFALO GRASS BASKET 10.5" X 2.5"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173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BASKET 8.5" X 7" X 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174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BASKET WITH LID 10" X 7" X 6.5"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175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BASKET 11" X 3"</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176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SEWING BASKET WITH LID CIRCA 1930'S 9" X 7.5" X 4"</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177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BASKET WITH LID 10" X 3.5"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178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BASKET WITH LID 7" X 6.5"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179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NOOKA FIRST NATIONS SAILOR'S HAT 11.5" X 7"</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180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BASKET 13" X 6"</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181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TRAY 15" X 1.5"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182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BASKET WITH LID 11.5" X 4.5"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183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SEA GRASS BERRY BASKET 12" X 4.5"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184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BUFFALO GRASS BASKET 14" X 2.5"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185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FIRST NATIONS BEAR BOWL 11" X 9" X 4"</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186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CANADIAN SEA GRASS BT LATCH BASKET 16" X 14" X 6.5"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187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BASKET 19.5" X 12" X 8"</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188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CEDAR SWEET GRASS SEWING BASKET WITH LID CIRCA 1920'S 8" X 4"</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189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SHUSWAP FIRST NATIONS BASKET CIRCA 1930'S 11.5" X 4"</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190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BASKET 10" X 4"</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191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BUFFALO GRASS BASKET 10.5" X 2.5"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192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PURSE CIRCA 1930'S 8.5" X 2.5"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193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BASKET 10.5" X 4.5"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194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SHUSWAP FIRST NATIONS SEWING BASKET WITH LID 8" X 4"</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195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BUFFALO GRASS BASKET 12" X 4.5"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196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SEWING BASKET WITH LID CIRCA 1930'S  12" X 3.5"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197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BUFFALO GRASS BASKET 12" X 4"</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198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BASKET 6.5 "X 6.5"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199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BASKET 5" X 4"</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200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BASKET 6" X 3"</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201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BASKET 6" X 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202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BASKET 12" X 9" X 2"</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203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BIRCH BARK BASKET MADE BY ECHO OTTER 5" X 3" X 3.5"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204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WOVEN FIRST NATIONS BASKET 9" X 3"</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205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FIRST NATIONS STONE BEAR CARVING 14"</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206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FRAMED ORIGINAL MIXED MEDIA ON CANVAS BY EDWARD MICHELL TITLED "FANTASIERS PARADOX" 26.5" X 22.5"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207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FRAMED HAND CARVED FIRST NATIONS "KILLER WHALE" ON BOARD BY THORN 24" X 24"</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208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FRAMED PRINT BY ROBERT WOOD 57" X 33"</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209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FRAMED ORIGINAL WATERCOLOUR ON BOARD BY FRANKLIN ARBUCKLE TITLED "WEST COAST VANCOUVER ISLAND</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210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FRAMED WATERCOLOUR ON CANVAS BY GLADYS JONHSTON TITLED "THE SILENT ONE" 13.5" X 16.5"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211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FRAMED ORIGINAL PACIFIC NORTHWEST COAST INDIAN DESIGN ARTWORK BY B. CALES TITLED "FLYING EAGLE"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212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FRAMED ORIGINAL ARTIST SIGNED OIL ON CANVAS 17.5" X 22"</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213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FRAMED ORIGINAL ARTIST SIGNED OIL ON CANVAS 19" X 16"</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214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FRAMED 4-PC ORIGINAL FIRST NATIONS WATERCOLOURS ON CANVAS BY TONY HUNT SR 26.5" X 25"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215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FRAMED ORIGINAL FIRST NATIONS SILKSCREEN ON PAPER BY TONY HUNT SR 22" X 21"</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216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FRAMED SILKSCREEN LIMITED EDITION PRINT (192/200) BY TONY HUNT SR TITLED "KOLUS AND KILLERWHALE"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217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FRAMED OIL ON GLASS 12" X 25"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218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FRAMED ORIGINAL ARTIST SIGNED FIRST NATIONS OIL ON CANVAS 12.5" X 19"</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219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FRAMED ORIGINAL ARTWORK BY MARKE SIMMONS TITLED "HARBOUR GLEAM" 31" X 25.5."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220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FRAMED ETCHING BY SIMONE HAUMONT TITLED "THE PINES" 14" X 11.5"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221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FRAMED ETCHING BY NICHOLAS HORNYANSKY TITLED "THE SKEENA DISTRICT, B.C." 21" X 17"</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222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FRAMED LEP (54/200) BY H. CRAIG TITLED "POLE VAULT" 6" X 20"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223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ORIGINAL OIL ON DRAWER 30" X 15"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224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FRAMED PETE SEEGER SINGS FOR ATHELII GWAI WITH THE RAINBOW CREEK DANCERS AT THE ORPHEUM THEATRE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225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FRAMED LIMITED EDITION PRINT (189/258) BY ROBERT DAVIDSON TITLED "SEA MONSTER" 20" X 20.5"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226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FRAMED ARTIST PRINT (7/10) BY CHA TITLED "MEETING OF THE ANIMALS, COMMEMORATIVE" 21" X 17"</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227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FRAMED PRINT BY RICHARD SHORTY TITLED "EAGLE MOON" 14" X 12"</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228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FRAMED PRINT BY RICHARD SHORTY TITLED "EAGLE &amp; SALMON" 14" X 12"</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229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FRAMED ORIGINAL PASTEL ON PAPER BY JAMES NOEL WUTTUNEE 14.5" X 16.5"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230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FRAMED ORIGINAL PASTEL ON BOARD BY T. MCGILL 13" X 16"</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231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FRAMED ORIGINAL PASTEL ON BOARD BY T. MCGILL 12" X 13.5"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232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ORIGINAL OIL ON CANVAS 20" X 26"</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233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ORIGINAL OIL ON BOARD 13.5" X 18"</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234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FRAMED ORIGINAL OIL ON PLATE 14.5" X 18.5"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235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FRAMED WATERCOLOUR PRINT 25" X 19"</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236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FRAMED ARTWORK BY RICHARD J. SMITH TITLED "RED AND YELLOW MACAW" 17" X 21"</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237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FRAMED PRINT BY CHARLES WARBURTON YOUNG TITLED "HARRISON LAKE B.C." 15" X 13"</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238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OIL ON CANVAS 17" X 11" (DAMAGED)</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239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FRAMED ORIGINAL WATERCOLOUR BY D.J. BEVAN 13" X 9"</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240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LIMITED EDITION PRINT (159/250) BY J. BRADLEY HUNT TITLED "NALISLAGA A MEMORIAL" 18" X 13"</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241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ASSORTED ARTWORK BY DOROTHY OXBOROUGH</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242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 1976 CALENDAR PAGES ON BOARD BY GERDA GINA CHRISTOFFERSEN &amp; (2) 1980 CALENDARS WITH FIRST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243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ASSORTED PRINTS &amp; ARTIST PROOFS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244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 ASSORTED PRINTS BY CASSIUS MARCELLUS COOLIDGE INCLUDING; POKER SYMPATHY, A BOLD BLUFF, A FRIEND</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245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FRAMED LEP (149/200) BY FRED PODZUN, FRAMED LEP (33/586) BY FRED PODZUN &amp; FRAMED COPPER-LOOK</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246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ANTIQUE FRAMED PORTRAITS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247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FRAMED ARTWORK</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248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FRAMED ARTWORK &amp; SKETCHES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249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ASSORTED ART FRAMES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250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CHINESE GLASS FLOWER BONSAI TREE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251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ASSORTED ARTWORK</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252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(7) ASSORTED FRAMED FIRST NATIONS ARTWORKS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253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ASSORTED FIRST NATIONS ARTWORK</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254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(8) ASSORTED MARVEL TALES TO ASTONISH, MARVEL SUPER HEROES &amp; MARVEL TALES COMIC BOOKS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255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MARVEL THE AMAZING SPIDER-MAN #38 &amp; MARVEL THE AMAZING SPIDER-MAN #71 COMIC BOOKS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256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MARVEL THE INVINCIBLE IRON MAN #10 &amp; MARVEL THE INVINCIBLE IRON MAN #30 COMIC BOOKS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257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(7) MARVEL DAREDEVIL COMIC BOOKS #21, 23, 24, 31, 40, 42 &amp; 52</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258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(7) MARVEL DAREDEVIL COMIC BOOKS INCLUDING; #26, 28, 39, 40. 44, 49 &amp; 52</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259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 ASSORTED MARVEL COMIC BOOKS INCLUDING; DR. STRANGE #157. 160 &amp; 176 &amp; MARVEL TALES #10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260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 ASSORTED MARVEL DOCTOR STRANGE COMIC BOOKS INCLUDING; 173, 174 &amp; 175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261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MARVEL THE INCREDIBLE HULK COMIC BOOKS INCLUDING; #108, 109 &amp; 110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262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MARVEL THE X-MEN #31 &amp; MARVEL THE X-MEN #36 COMIC BOOKS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263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DC CHALLENGERS OF THE UNKNOWN #54 COMIC BOOK</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264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(6) MARVEL COLLECTORS ITEM CLASSICS COMIC BOOKS INCLUDING; #7, 9, 10, 11, 12 &amp; 13</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265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(7) MARVEL COLLECTORS ITEM CLASSICS COMIC BOOKS INCLUDING; #15, 16, 17, 18, 20, 21 &amp; 22</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266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MARVEL THE SUB-MARINER COMIC BOOKS INCLUDING; #10, 14 &amp; 15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267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(8) MARVEL THE MIGHTY THOR COMIC BOOKS INCLUDING; #110, 123, 127, 131, 136, 152 &amp; 153</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268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MARVEL THE AVENGERS #35 &amp; MARVEL THE AVENGERS #52 COMIC BOOKS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269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(6) MARVEL THE AVENGERS COMIC BOOKS INCLUDING; #36-40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270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(6) MARVEL THE AVENGERS COMIC BOOKS INCLUDING; #31, 32, 33, 34, 60 &amp; 71</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271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MARVEL THE FANTASTIC FOUR COMIC BOOKS INCLUDING; #77, 91 &amp; 105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272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MARVEL CAPT. SAVAGE AND THE LEATHERNECK RAIDER #2 &amp; GOLD KEY MIGHTY SAMSON #4 COMIC BOOKS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273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MARVEL MARVEL'S GREATEST COMICS #24 &amp; 27 COMIC BOOKS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274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1997 "CATWOMAN: GOTHAM CITY'S GREATEST THIEF" STATUE BY WILLIAM PAQUET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275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WATERPIK WATER FLOSSER TWIN PACK &amp; PRO BREEZE MINI DEHIMIDIFIER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276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MATTED &amp; AUTOGRAPHED ROBERT DENIRO PHOTOGRAPH WITH UACC CERTIFICATE OF AUTHENTICITY</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277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AUTOGRAPHED SEAN CONNERY PHOTO WITH REAL AUTHENTIC CERTIFICATE OF AUTHENTICITY</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278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AUTOGRAPHED TOM BRADY PHOTOGRAPH WITH REAL AUTHETIC CERTIFICATE OF AUTHENTICITY</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279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AUTOGRAPHED "RESERVOIR DOGS" MOVIE POSTER WITH REAL AUTHENTIC CERTIFICATE OF AUTHENTICITY</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280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"DIRTY HARRY" SCRIPT COVER REPRODUCTION SIGNED BY CLINT EASTWOOD: WITH REAL AUTHENTIC SERIAL NUMBER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281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"THE SOPRANOS" AUTOGRAPHED REPRODUCTION SCRIPT COVER WITH REAL AUTHENTIC CERTIFICATE OF AUTHENTICITY</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282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AUTOGRAPHED VANCOUVER GIANTS FABRIC LOGO PANEL</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283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AUTOGRAPHED VANCOUVER GIANTS PHOTOGRAPH</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284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BASEBALL TROPHIES, (2) SIGNED BASEBALLS  &amp; (2) SIGNED FRAMED PHOTOS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285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WILSON "THE DUKE" NFL FOOTBALL</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286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"THE ART OF NOT GIVING A F*CK" BOOKS, STAR WARS PEZ DISPENSERS, CANUCKS WATCH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287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VINTAGE CHINA TEACUPS, EGG CUPS, MINIATURE CERAMIC VASES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288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BLUE MOUNTAIN POTTERY ANIMALS, VASES, SERVING PLATES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289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BLUE MOUNTAIN POTTERY COFFEE CUPS, VASES, TEAPOT, JUGS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290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BLUE MOUNTAIN POTTERY DESSERT TRAYS, SERVING TRAYS, CANDLE STICKS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290A</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VINTAGE PORCELAIN SERVING TRAYS &amp; HAT BOX CONTAINING A FEATHER BOA</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291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FRAMED &amp; UNFRAMED ARTWORK</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292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FIRST NATIONS &amp; OTHER DECORATIVE ITEMS: CARVED TILES, BOWLS, ASSORTED TEETH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293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(6) FRAMED VINTAGE BLACK &amp; WHITE PHOTO PRINTS: SHIRLEY TEMPLE, WIZARD OF OZ &amp; MARILYN MONROE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294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(9) FRAMED VINTAGE BLACK &amp; WHITE PHOTO PRINTS: 3 STOOGES, JOHN WAYNE, ROBERT VAUGHN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295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(7) FRAMED VINTAGE BLACK &amp; WHITE PHOTO PRINTS: BORIS KARLOFF, LAUREL &amp; HARDY, BATMAN &amp; ROBIN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296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(8) FRAMED VINTAGE BLACK &amp; WHITE PHOTO PRINTS: DAME DIANA RIGG, W.C. FIELDS, HUMPHREY BOGART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297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(8) FRAMED VINTAGE BLACK &amp; WHITE ELVIS PRESLEY PHOTO PRINTS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298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FRAMED PEN &amp; INK DRAWINGS SIGNED "MARG", (2) EMBOSSED COPPER PLAQUES &amp; FRAMED BARK PICTURE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299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ASSORTED VINTAGE CHALKWARE FRUIT &amp; (3) CARVED WOOD FRUIT PLAQUES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300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VINTAGE CHILDREN'S HORSESHOE GAME, METAL DISH, CANDLESTICKS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301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COLLECTION OF VINTAGE DECOR:CARVED RUSSIAN BEAR PEN CUP, CARVED FINNISH MOOSE, SUMAC WOOD OWL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302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FIRST NATIONS DECORATIVE SMOKING PIPE, ANDREW EDWARD EAGLE CARVING, FRED BAKER WOOD CARVING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303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VINTAGE FRENCH IVORY MIRRORS, FISH KNIFE W/FRENCH IVORY HANDLE &amp; FRENCH IVORY DRESSER TRAY</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304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FIRST NATIONS PAINTED WOOD FEATHER BOX &amp; (2) FISH-SHAPED CARVED WOOD BOWLS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305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CERAMIC FACES, CERAMIC TOTEM CUP AND (2) WOOD WALL PLAQUES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306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VINTAGE &amp; ANTIQUE MEAT GRINDERS, BELLOWS, AIR PUMPS, HAND PRESS JUICER, HAND MIXER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307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CARVED WOOD BOWLS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308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VINTAGE DECOR: NDEBELE INITIATION DOLL. BEADED BAG OF PLAYING CARDS, WOOD WALL</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309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VINTAGE 1986 CARVED COTTONWOOD ROOT FIGURINE ON AN ALDER ROOT BASE BY JOHN OSTENSTAD: 7" TALL</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310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CARVED WOOD LADLE, RAYMOND WILLIAMS 8.5" T CARVED WOOD TOTEM POLE &amp; CARVED WOOD LETTER OPENER WITH</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311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VINTAGE 1994 VICTORIA XV COMMONWEALTH GAMES LIMITED EDITION PIN SET IN ORIGINAL CASE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312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VINTAGE MAYAN TERRACOTTA CLAY FLUTE: *SERPENT'S HEAD IS BROKEN" 8" LONG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313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VINTAGE BRONZE BOTTLE OPENER: 4" LONG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314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VINTAGE CARVED &amp; PAINTED WOOD MALLARD DUCK SHOE HORN &amp; CLOTHES BRUSH: 10" LONG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315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CARVED SWAN-SHAPED WOOD LADLE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316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VINTAGE CARVED WALL HANGING WOOD FACE: 8"T X 5"W</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317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VINTAGE PAINTED CUTTING BOARD, STACK OF VINTAGE 8" WOOD TILES &amp; VINTAGE ITALIAN WALL PLAQUE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318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(6) VINTAGE HAGEN PET CRESTS: SIAMESE, (2) WELSH CORGI, SALUKI, IRISH SETTER &amp; GREY HOUND</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318A</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VINTAGE ITEMS: TOASTER, WAFFLE MAKER, CAMEO TOBACCO TIN &amp; METAL TRAY</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319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VINTAGE ITEMS: ADVERTISING TRAYS, CAR MOTIF WALL ART, WOOD BLOCKS, TIN LITHOGRAPH</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320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VINTAGE TRI-ANG ELECTRIC TRAIN SET &amp; VINTAGE MARX BATTERY OPERATED RACE-TIME GAME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321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BOX OF VINTAGE DECORATIVE PLATES &amp; MUSIC BOOKS &amp; BOX OF ASSORTED TABLE LINENS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322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FRAMED ORIGINAL M HILL OIL ON CANVAS PAINTING: 25" X 20.5" FRAMED</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323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FRAMED PAUL CALLE "IN SEARCH OF BEAVER" PRINT: 26.25" X 20.5" FRAMED</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324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FRAMED CHRISIAN RIESE "ISLAND TREASURES" PRINT: 18" X 15" FRAMED</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325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FRAMED VINTAGE VANCOUVER CANUCKS TEAM PHOTOS &amp; (2) FRAMES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326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 PEARLITE OTTER CARVING &amp; (3) PEARLITE CANADA GOOSE CARVINGS WITH BOXES : BY MARBLECRAFT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327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PAIR OF CANUCK MFG LTD. 8.5"T BEAR CANDLES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328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PAIR OF CANUCK MFG LTD. 4.5"T BEAVER CANDLES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329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CLARENCE MILLS "RAVEN MOON FROG" SPIRIT BLANKET WITH MOTHER OF PEARL BUTTONS: 55" X 40"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330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BLANKETS, PLACE MATS &amp; TABLE CLOTHS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331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COLLECTION OF ASSORTED DREAM CATCHERS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332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VINTAGE KNITTED COWICHAN VEST - SIZE UNKNOWN</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333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VINTAGE KNITTED COWICHAN VEST - SIZE UNKNOWN</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334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VINTAGE CLARENCE WELLS HAIDA CEDAR BOX WITH LID: 9.5"W X 8"T X 7.5D</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335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 MACCLURE "NICK THE CARVER" LIMITED EDITION PRINT #19/250: 24.75" X 18.5"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336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BUNDLE OF INDIGENOUS BAMBOO FISHING TOOLS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337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STONE, WOOD &amp; RATTAN INDONESIAN ADZE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338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PEACH BLOSSOM JADE BANGLE BRACELET IN BOX</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339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CARVED ARGILITE MOON PENDANT WITH ABILONE DETAILS: SIGNED RON RUSS, AUG 88 (2" DIAMETER)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340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(6) ASSORTED ORIGINAL FIRST NATIONS MIXED MEDIA ART BY RON SOLONAS: SIGNED &amp; DATED '96</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341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 ASSORTED ORIGINAL 15" X 11" FIRST NATIONS MIXED MEDIA ART BY RON SOLONAS: SIGNED &amp; DATED '96</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342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 ASSORTED ORIGINAL 15" X 11" FIRST NATIONS MIXED MEDIA ART BY RON SOLONAS: SIGNED &amp; DATED '96</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343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 FIRST NATIONS PRINT &amp; (2) ORIGINAL G. WALTERS  FIRST NATIONS ART: DATED '97 &amp; '98</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344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MATTED ORIGINAL G. WALTERS FIRST NATIONS ART: "EAGLE" &amp; "WOLF" - 16" X 12"</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345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MATTED ORIGINAL G. WALTERS FIRST NATIONS ART: 16" X 12"</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346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MATTED ORIGINAL G. WALTERS FIRST NATIONS ART: 16" X 12"</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347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MATTED ORIGINAL G. WALTERS FIRST NATIONS ART: LARGEST IS 16" X 12"</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348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 ASSORTED FIRST NATIONS ART (PRINTS &amp; ORIGINALS): ASSORTED ARTISTS - LARGEST IS 17.5" X 11.5"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349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(6) ASSORTED FIRST NATIONS ORIGINAL ART: 3 ARE SIGNED "TELQUA" - LARGEST IS 11" X 14"</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350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COLLECTION OF ASSORTED FIRST NATIONS CALENDARS, POST CARDS, GREETING CARDS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351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VINTAGE BRASS &amp; MOTHER OF PEARL ART DECO STYLE CLAM SHELL PURSE &amp; 3" TALL WOOD BOTTLE W/CORK</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352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1800'S SEAGRASS &amp; CEDAR BERRY BASKET: APPROX. 9"L X 5.5"D X 3"T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353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BLUE WHALE CARVED FROM DEER ANTLER BY DENNIS KERIS: 5.5"L X 2"T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354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FIRST NATIONS CARVED DEER ANTLER RAVEN PENDANTS BY DANNY DENNIS: APPROX. 3"L X 1"W</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355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FIRST NATIONS CARVED DEER ANTLER RAVEN PENDANTS BY DANNY DENNIS: APPROX. 3"L X 1"W</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356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FIRST NATIONS CARVED DEER ANTLER SALMON PENDANTS BY DANNY DENNIS: APPROX. 3"L X 1.5"W</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357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FIRST NATIONS CARVED DEER ANTLER SALMON PENDANTS BY DANNY DENNIS: APPROX. 3"L X 1.5"W</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358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VINTAGE BRASS SHIP'S ENGINE ORDER TELEGRAPH: "HMCS MAGNIFICENT" ENGRAVED ON THE TOP</w:t>
            </w:r>
            <w:r>
              <w:t xml:space="preserve"> </w:t>
            </w:r>
          </w:p>
        </w:tc>
      </w:tr>
    </w:tbl>
    <w:p w:rsidR="00441339" w14:paraId="3A496E91" w14:textId="77777777">
      <w:r>
        <w:br w:type="page"/>
      </w:r>
    </w:p>
    <w:tbl>
      <w:tblPr>
        <w:tblW w:w="5000" w:type="pct"/>
        <w:jc w:val="center"/>
        <w:tblCellSpacing w:w="0" w:type="dxa"/>
        <w:shd w:val="clear" w:color="auto" w:fill="FF6600"/>
        <w:tblCellMar>
          <w:left w:w="0" w:type="dxa"/>
          <w:right w:w="0" w:type="dxa"/>
        </w:tblCellMar>
        <w:tblLook w:val="04A0"/>
      </w:tblPr>
      <w:tblGrid>
        <w:gridCol w:w="10800"/>
      </w:tblGrid>
      <w:tr w14:paraId="2981EDEE" w14:textId="77777777" w:rsidTr="00A07C1A">
        <w:tblPrEx>
          <w:tblW w:w="5000" w:type="pct"/>
          <w:shd w:val="clear" w:color="auto" w:fill="FF6600"/>
          <w:tblLook w:val="04A0"/>
        </w:tblPrEx>
        <w:trPr>
          <w:hidden/>
          <w:trHeight w:val="60"/>
        </w:trPr>
        <w:tc>
          <w:tcPr>
            <w:tcW w:w="0" w:type="auto"/>
            <w:shd w:val="clear" w:color="auto" w:fill="FF6600"/>
            <w:vAlign w:val="center"/>
            <w:hideMark/>
          </w:tcPr>
          <w:p w:rsidR="006B302C" w:rsidRPr="00736259" w:rsidP="006B302C" w14:paraId="273B503D" w14:textId="77777777">
            <w:pPr>
              <w:jc w:val="center"/>
              <w:rPr>
                <w:rFonts w:ascii="Lato" w:hAnsi="Lato"/>
                <w:vanish/>
              </w:rPr>
            </w:pPr>
          </w:p>
        </w:tc>
      </w:tr>
    </w:tbl>
    <w:p w:rsidR="006B302C" w:rsidRPr="00736259" w:rsidP="006B302C" w14:paraId="78919F05" w14:textId="77777777">
      <w:pPr>
        <w:jc w:val="center"/>
        <w:rPr>
          <w:rFonts w:ascii="Lato" w:hAnsi="Lato"/>
          <w:vanish/>
        </w:rPr>
      </w:pPr>
    </w:p>
    <w:p w:rsidR="006B302C" w:rsidRPr="00736259" w:rsidP="006B302C" w14:paraId="058E81AD" w14:textId="77777777">
      <w:pPr>
        <w:jc w:val="center"/>
        <w:rPr>
          <w:rFonts w:ascii="Lato" w:hAnsi="Lato"/>
          <w:vanish/>
        </w:rPr>
      </w:pPr>
    </w:p>
    <w:p w:rsidR="006B302C" w:rsidRPr="00736259" w:rsidP="006B302C" w14:paraId="47116AE4" w14:textId="77777777">
      <w:pPr>
        <w:jc w:val="center"/>
        <w:rPr>
          <w:rFonts w:ascii="Lato" w:hAnsi="Lato"/>
          <w:vanish/>
        </w:rPr>
      </w:pPr>
    </w:p>
    <w:tbl>
      <w:tblPr>
        <w:tblW w:w="5000" w:type="pct"/>
        <w:jc w:val="center"/>
        <w:tblCellSpacing w:w="0" w:type="dxa"/>
        <w:shd w:val="clear" w:color="auto" w:fill="FF6600"/>
        <w:tblCellMar>
          <w:left w:w="0" w:type="dxa"/>
          <w:right w:w="0" w:type="dxa"/>
        </w:tblCellMar>
        <w:tblLook w:val="04A0"/>
      </w:tblPr>
      <w:tblGrid>
        <w:gridCol w:w="10800"/>
      </w:tblGrid>
      <w:tr w14:paraId="345978F1" w14:textId="77777777" w:rsidTr="00A07C1A">
        <w:tblPrEx>
          <w:tblW w:w="5000" w:type="pct"/>
          <w:shd w:val="clear" w:color="auto" w:fill="FF6600"/>
          <w:tblLook w:val="04A0"/>
        </w:tblPrEx>
        <w:trPr>
          <w:hidden/>
          <w:trHeight w:val="60"/>
        </w:trPr>
        <w:tc>
          <w:tcPr>
            <w:tcW w:w="0" w:type="auto"/>
            <w:shd w:val="clear" w:color="auto" w:fill="FF6600"/>
            <w:vAlign w:val="center"/>
            <w:hideMark/>
          </w:tcPr>
          <w:p w:rsidR="006B302C" w:rsidRPr="00736259" w:rsidP="006B302C" w14:paraId="023E8AA4" w14:textId="77777777">
            <w:pPr>
              <w:jc w:val="center"/>
              <w:rPr>
                <w:rFonts w:ascii="Lato" w:hAnsi="Lato"/>
                <w:vanish/>
              </w:rPr>
            </w:pPr>
          </w:p>
        </w:tc>
      </w:tr>
    </w:tbl>
    <w:p w:rsidR="006B302C" w:rsidRPr="00736259" w:rsidP="006B302C" w14:paraId="67817457" w14:textId="77777777">
      <w:pPr>
        <w:jc w:val="center"/>
        <w:rPr>
          <w:rFonts w:ascii="Lato" w:hAnsi="Lato"/>
          <w:vanish/>
        </w:rPr>
      </w:pPr>
    </w:p>
    <w:p w:rsidR="006B302C" w:rsidP="00BF3E71" w14:paraId="6C5926B0" w14:textId="77777777">
      <w:pPr>
        <w:contextualSpacing/>
        <w:jc w:val="center"/>
        <w:textAlignment w:val="baseline"/>
      </w:pPr>
    </w:p>
    <w:p w:rsidR="00CE4615" w:rsidRPr="002A7D0D" w:rsidP="00CE4615" w14:paraId="332E1C28" w14:textId="77777777">
      <w:pPr>
        <w:jc w:val="center"/>
        <w:rPr>
          <w:rFonts w:ascii="Oswald" w:hAnsi="Oswald" w:cs="Lato"/>
          <w:bCs/>
          <w:color w:val="1F497D"/>
          <w:sz w:val="48"/>
          <w:szCs w:val="48"/>
        </w:rPr>
      </w:pPr>
      <w:r w:rsidRPr="002A7D0D">
        <w:rPr>
          <w:rFonts w:ascii="Oswald" w:hAnsi="Oswald" w:cs="Lato"/>
          <w:bCs/>
          <w:color w:val="1F497D"/>
          <w:sz w:val="48"/>
          <w:szCs w:val="48"/>
        </w:rPr>
        <w:t>For Your Information</w:t>
      </w:r>
    </w:p>
    <w:p w:rsidR="00CE4615" w:rsidRPr="004C5AE9" w:rsidP="00CE4615" w14:paraId="0AFB0BDE" w14:textId="77777777">
      <w:pPr>
        <w:jc w:val="both"/>
        <w:rPr>
          <w:rFonts w:ascii="Lato Light" w:hAnsi="Lato Light" w:cs="Arial"/>
          <w:sz w:val="4"/>
          <w:szCs w:val="4"/>
        </w:rPr>
      </w:pPr>
    </w:p>
    <w:p w:rsidR="00CE4615" w:rsidRPr="004C5AE9" w:rsidP="00CE4615" w14:paraId="5C02F540" w14:textId="77777777">
      <w:pPr>
        <w:jc w:val="both"/>
        <w:rPr>
          <w:rFonts w:ascii="Lato Light" w:hAnsi="Lato Light" w:cs="Arial"/>
          <w:sz w:val="4"/>
          <w:szCs w:val="4"/>
        </w:rPr>
      </w:pPr>
    </w:p>
    <w:p w:rsidR="00CE4615" w:rsidRPr="004C5AE9" w:rsidP="00CE4615" w14:paraId="78877B87" w14:textId="77777777">
      <w:pPr>
        <w:jc w:val="both"/>
        <w:rPr>
          <w:rFonts w:ascii="Lato Light" w:hAnsi="Lato Light" w:cs="Arial"/>
          <w:sz w:val="4"/>
          <w:szCs w:val="4"/>
        </w:rPr>
      </w:pPr>
    </w:p>
    <w:p w:rsidR="00CE4615" w:rsidRPr="004C5AE9" w:rsidP="00CE4615" w14:paraId="009ADDBD" w14:textId="77777777">
      <w:pPr>
        <w:jc w:val="both"/>
        <w:rPr>
          <w:rFonts w:ascii="Lato Light" w:hAnsi="Lato Light" w:cs="Arial"/>
          <w:sz w:val="4"/>
          <w:szCs w:val="4"/>
        </w:rPr>
      </w:pPr>
    </w:p>
    <w:p w:rsidR="00CE4615" w:rsidRPr="004C5AE9" w:rsidP="00CE4615" w14:paraId="50393A28" w14:textId="77777777">
      <w:pPr>
        <w:jc w:val="both"/>
        <w:rPr>
          <w:rFonts w:ascii="Lato Light" w:hAnsi="Lato Light" w:cs="Arial"/>
          <w:sz w:val="4"/>
          <w:szCs w:val="4"/>
        </w:rPr>
      </w:pPr>
    </w:p>
    <w:p w:rsidR="00CE4615" w:rsidRPr="00CD78FC" w:rsidP="00360413" w14:paraId="3F59C06F" w14:textId="465EC0E8">
      <w:pPr>
        <w:pStyle w:val="BodyText3"/>
        <w:rPr>
          <w:rFonts w:ascii="Lato" w:hAnsi="Lato" w:cs="Lato"/>
          <w:b w:val="0"/>
          <w:bCs w:val="0"/>
          <w:sz w:val="22"/>
          <w:szCs w:val="22"/>
        </w:rPr>
      </w:pPr>
      <w:r>
        <w:rPr>
          <w:rFonts w:ascii="Lato" w:hAnsi="Lato" w:cs="Lato"/>
          <w:b w:val="0"/>
          <w:bCs w:val="0"/>
          <w:noProof/>
          <w:sz w:val="22"/>
          <w:szCs w:val="22"/>
        </w:rPr>
        <w:t>20</w:t>
      </w:r>
      <w:r w:rsidR="00FA4785">
        <w:rPr>
          <w:rFonts w:ascii="Lato" w:hAnsi="Lato" w:cs="Lato"/>
          <w:b w:val="0"/>
          <w:bCs w:val="0"/>
          <w:sz w:val="22"/>
          <w:szCs w:val="22"/>
        </w:rPr>
        <w:t>%</w:t>
      </w:r>
      <w:r w:rsidRPr="00CD78FC">
        <w:rPr>
          <w:rFonts w:ascii="Lato" w:hAnsi="Lato" w:cs="Lato"/>
          <w:b w:val="0"/>
          <w:bCs w:val="0"/>
          <w:sz w:val="22"/>
          <w:szCs w:val="22"/>
        </w:rPr>
        <w:t xml:space="preserve"> buyer’s premium </w:t>
      </w:r>
      <w:r w:rsidRPr="00CD78FC">
        <w:rPr>
          <w:rFonts w:ascii="Lato" w:hAnsi="Lato" w:cs="Lato"/>
          <w:bCs w:val="0"/>
          <w:sz w:val="22"/>
          <w:szCs w:val="22"/>
        </w:rPr>
        <w:t>plus gst &amp; pst</w:t>
      </w:r>
    </w:p>
    <w:p w:rsidR="00CE4615" w:rsidRPr="00CD78FC" w:rsidP="00CE4615" w14:paraId="713832B8" w14:textId="77777777">
      <w:pPr>
        <w:rPr>
          <w:rFonts w:ascii="Lato" w:hAnsi="Lato" w:cs="Lato"/>
          <w:sz w:val="22"/>
          <w:szCs w:val="22"/>
        </w:rPr>
      </w:pPr>
    </w:p>
    <w:p w:rsidR="00CE4615" w:rsidRPr="00CD78FC" w:rsidP="00CE4615" w14:paraId="13FEB93A" w14:textId="77777777">
      <w:pPr>
        <w:pStyle w:val="Heading8"/>
        <w:rPr>
          <w:rFonts w:ascii="Lato" w:hAnsi="Lato" w:cs="Lato"/>
          <w:b w:val="0"/>
          <w:color w:val="auto"/>
          <w:sz w:val="22"/>
          <w:szCs w:val="22"/>
        </w:rPr>
      </w:pPr>
      <w:r w:rsidRPr="00CD78FC">
        <w:rPr>
          <w:rFonts w:ascii="Lato" w:hAnsi="Lato" w:cs="Lato"/>
          <w:b w:val="0"/>
          <w:color w:val="auto"/>
          <w:sz w:val="22"/>
          <w:szCs w:val="22"/>
        </w:rPr>
        <w:t>All items are sold “as is, where is”</w:t>
      </w:r>
    </w:p>
    <w:p w:rsidR="00CE4615" w:rsidRPr="00CD78FC" w:rsidP="00CE4615" w14:paraId="2E14ADA1" w14:textId="77777777">
      <w:pPr>
        <w:pStyle w:val="Heading7"/>
        <w:rPr>
          <w:rFonts w:ascii="Lato" w:hAnsi="Lato" w:cs="Lato"/>
          <w:b w:val="0"/>
          <w:bCs w:val="0"/>
          <w:color w:val="auto"/>
          <w:sz w:val="22"/>
          <w:szCs w:val="22"/>
        </w:rPr>
      </w:pPr>
      <w:r w:rsidRPr="00CD78FC">
        <w:rPr>
          <w:rFonts w:ascii="Lato" w:hAnsi="Lato" w:cs="Lato"/>
          <w:color w:val="auto"/>
          <w:sz w:val="22"/>
          <w:szCs w:val="22"/>
        </w:rPr>
        <w:t>No</w:t>
      </w:r>
      <w:r w:rsidRPr="00CD78FC">
        <w:rPr>
          <w:rFonts w:ascii="Lato" w:hAnsi="Lato" w:cs="Lato"/>
          <w:b w:val="0"/>
          <w:bCs w:val="0"/>
          <w:color w:val="auto"/>
          <w:sz w:val="22"/>
          <w:szCs w:val="22"/>
        </w:rPr>
        <w:t xml:space="preserve"> guarantees </w:t>
      </w:r>
      <w:r w:rsidRPr="00CD78FC">
        <w:rPr>
          <w:rFonts w:ascii="Lato" w:hAnsi="Lato" w:cs="Lato"/>
          <w:color w:val="auto"/>
          <w:sz w:val="22"/>
          <w:szCs w:val="22"/>
        </w:rPr>
        <w:t>no</w:t>
      </w:r>
      <w:r w:rsidRPr="00CD78FC">
        <w:rPr>
          <w:rFonts w:ascii="Lato" w:hAnsi="Lato" w:cs="Lato"/>
          <w:b w:val="0"/>
          <w:bCs w:val="0"/>
          <w:color w:val="auto"/>
          <w:sz w:val="22"/>
          <w:szCs w:val="22"/>
        </w:rPr>
        <w:t xml:space="preserve"> warranties implied or given</w:t>
      </w:r>
    </w:p>
    <w:p w:rsidR="00CE4615" w:rsidRPr="008E4A61" w:rsidP="00CE4615" w14:paraId="6A55BEDF" w14:textId="77777777">
      <w:pPr>
        <w:pStyle w:val="Heading5"/>
        <w:rPr>
          <w:rFonts w:ascii="Oswald" w:hAnsi="Oswald" w:cs="Lato"/>
          <w:b w:val="0"/>
          <w:color w:val="auto"/>
          <w:sz w:val="24"/>
          <w:szCs w:val="24"/>
        </w:rPr>
      </w:pPr>
      <w:r w:rsidRPr="008E4A61">
        <w:rPr>
          <w:rFonts w:ascii="Oswald" w:hAnsi="Oswald" w:cs="Lato"/>
          <w:b w:val="0"/>
          <w:color w:val="auto"/>
          <w:sz w:val="24"/>
          <w:szCs w:val="24"/>
        </w:rPr>
        <w:t>ALL SALES ARE FINAL – NO REFUNDS OR EXCHANGES</w:t>
      </w:r>
    </w:p>
    <w:p w:rsidR="00CE4615" w:rsidRPr="008E4A61" w:rsidP="00CE4615" w14:paraId="7688527E" w14:textId="77777777">
      <w:pPr>
        <w:rPr>
          <w:rFonts w:ascii="Lato" w:hAnsi="Lato" w:cs="Lato"/>
        </w:rPr>
      </w:pPr>
    </w:p>
    <w:p w:rsidR="00CE4615" w:rsidRPr="004C5AE9" w:rsidP="00CE4615" w14:paraId="66D191AD" w14:textId="77777777">
      <w:pPr>
        <w:jc w:val="center"/>
        <w:rPr>
          <w:rFonts w:ascii="Lato Light" w:hAnsi="Lato Light" w:cs="Arial"/>
          <w:b/>
          <w:noProof/>
          <w:sz w:val="44"/>
          <w:szCs w:val="28"/>
          <w:highlight w:val="yellow"/>
        </w:rPr>
      </w:pPr>
      <w:r>
        <w:rPr>
          <w:noProof/>
          <w:lang w:val="en-CA" w:eastAsia="en-CA"/>
        </w:rPr>
        <mc:AlternateContent>
          <mc:Choice Requires="wps">
            <w:drawing>
              <wp:anchor distT="45720" distB="45720" distL="114300" distR="114300" simplePos="0" relativeHeight="251660288" behindDoc="0" locked="0" layoutInCell="1" allowOverlap="1">
                <wp:simplePos x="0" y="0"/>
                <wp:positionH relativeFrom="column">
                  <wp:posOffset>1533525</wp:posOffset>
                </wp:positionH>
                <wp:positionV relativeFrom="paragraph">
                  <wp:posOffset>8255</wp:posOffset>
                </wp:positionV>
                <wp:extent cx="3795395" cy="2076450"/>
                <wp:effectExtent l="0" t="0" r="14605" b="1905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95395" cy="2076450"/>
                        </a:xfrm>
                        <a:prstGeom prst="rect">
                          <a:avLst/>
                        </a:prstGeom>
                        <a:solidFill>
                          <a:srgbClr val="FFFFFF"/>
                        </a:solidFill>
                        <a:ln w="9525">
                          <a:solidFill>
                            <a:srgbClr val="000000"/>
                          </a:solidFill>
                          <a:miter lim="800000"/>
                          <a:headEnd/>
                          <a:tailEnd/>
                        </a:ln>
                      </wps:spPr>
                      <wps:txbx>
                        <w:txbxContent>
                          <w:p w:rsidR="00C67BF6" w:rsidRPr="002A7D0D" w:rsidP="00CE4615" w14:textId="77777777">
                            <w:pPr>
                              <w:jc w:val="center"/>
                              <w:rPr>
                                <w:rFonts w:ascii="Oswald" w:hAnsi="Oswald" w:cs="Lato"/>
                                <w:sz w:val="32"/>
                                <w:szCs w:val="32"/>
                              </w:rPr>
                            </w:pPr>
                            <w:r w:rsidRPr="002A7D0D">
                              <w:rPr>
                                <w:rFonts w:ascii="Oswald" w:hAnsi="Oswald" w:cs="Lato"/>
                                <w:sz w:val="32"/>
                                <w:szCs w:val="32"/>
                              </w:rPr>
                              <w:t>Item Removal</w:t>
                            </w:r>
                          </w:p>
                          <w:p w:rsidR="00C67BF6" w:rsidRPr="00CD78FC" w:rsidP="00CE4615" w14:textId="77777777">
                            <w:pPr>
                              <w:jc w:val="center"/>
                              <w:rPr>
                                <w:rFonts w:ascii="Lato" w:hAnsi="Lato" w:cs="Lato"/>
                                <w:sz w:val="22"/>
                                <w:szCs w:val="22"/>
                              </w:rPr>
                            </w:pPr>
                            <w:r w:rsidRPr="00CD78FC">
                              <w:rPr>
                                <w:rFonts w:ascii="Lato" w:hAnsi="Lato" w:cs="Lato"/>
                                <w:sz w:val="22"/>
                                <w:szCs w:val="22"/>
                              </w:rPr>
                              <w:t xml:space="preserve">Once the auction is concluded only bidders </w:t>
                            </w:r>
                            <w:r w:rsidRPr="00CD78FC">
                              <w:rPr>
                                <w:rFonts w:ascii="Lato" w:hAnsi="Lato" w:cs="Lato"/>
                                <w:b/>
                                <w:sz w:val="22"/>
                                <w:szCs w:val="22"/>
                              </w:rPr>
                              <w:t>with paid invoices</w:t>
                            </w:r>
                            <w:r w:rsidRPr="00CD78FC">
                              <w:rPr>
                                <w:rFonts w:ascii="Lato" w:hAnsi="Lato" w:cs="Lato"/>
                                <w:sz w:val="22"/>
                                <w:szCs w:val="22"/>
                              </w:rPr>
                              <w:t xml:space="preserve"> will be allowed into the warehouse for security purposes. </w:t>
                            </w:r>
                          </w:p>
                          <w:p w:rsidR="00C67BF6" w:rsidRPr="00CD78FC" w:rsidP="00CE4615" w14:textId="77777777">
                            <w:pPr>
                              <w:jc w:val="center"/>
                              <w:rPr>
                                <w:rFonts w:ascii="Lato" w:hAnsi="Lato" w:cs="Lato"/>
                                <w:sz w:val="22"/>
                                <w:szCs w:val="22"/>
                              </w:rPr>
                            </w:pPr>
                          </w:p>
                          <w:p w:rsidR="00C67BF6" w:rsidRPr="00CD78FC" w:rsidP="00CE4615" w14:textId="77777777">
                            <w:pPr>
                              <w:jc w:val="center"/>
                              <w:rPr>
                                <w:rFonts w:ascii="Lato" w:hAnsi="Lato" w:cs="Lato"/>
                                <w:sz w:val="22"/>
                                <w:szCs w:val="22"/>
                              </w:rPr>
                            </w:pPr>
                            <w:r w:rsidRPr="00CD78FC">
                              <w:rPr>
                                <w:rFonts w:ascii="Lato" w:hAnsi="Lato" w:cs="Lato"/>
                                <w:b/>
                                <w:sz w:val="22"/>
                                <w:szCs w:val="22"/>
                              </w:rPr>
                              <w:t>All bidders</w:t>
                            </w:r>
                            <w:r w:rsidRPr="00CD78FC">
                              <w:rPr>
                                <w:rFonts w:ascii="Lato" w:hAnsi="Lato" w:cs="Lato"/>
                                <w:sz w:val="22"/>
                                <w:szCs w:val="22"/>
                              </w:rPr>
                              <w:t xml:space="preserve"> will be asked to produce their paid invoice to verify lot numbers.  You must have the correct lot number. If the number does not match your invoice you will be asked to return the item to its original spot &amp; retrieve the correct item.</w:t>
                            </w:r>
                          </w:p>
                          <w:p w:rsidR="00C67BF6" w:rsidP="00CE4615"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4" o:spid="_x0000_s1026" type="#_x0000_t202" style="width:298.85pt;height:163.5pt;margin-top:0.65pt;margin-left:120.75pt;mso-height-percent:0;mso-height-relative:margin;mso-width-percent:0;mso-width-relative:margin;mso-wrap-distance-bottom:3.6pt;mso-wrap-distance-left:9pt;mso-wrap-distance-right:9pt;mso-wrap-distance-top:3.6pt;mso-wrap-style:square;position:absolute;v-text-anchor:top;visibility:visible;z-index:251661312">
                <v:textbox>
                  <w:txbxContent>
                    <w:p w:rsidR="00C67BF6" w:rsidRPr="002A7D0D" w:rsidP="00CE4615" w14:paraId="727D99CD" w14:textId="77777777">
                      <w:pPr>
                        <w:jc w:val="center"/>
                        <w:rPr>
                          <w:rFonts w:ascii="Oswald" w:hAnsi="Oswald" w:cs="Lato"/>
                          <w:sz w:val="32"/>
                          <w:szCs w:val="32"/>
                        </w:rPr>
                      </w:pPr>
                      <w:r w:rsidRPr="002A7D0D">
                        <w:rPr>
                          <w:rFonts w:ascii="Oswald" w:hAnsi="Oswald" w:cs="Lato"/>
                          <w:sz w:val="32"/>
                          <w:szCs w:val="32"/>
                        </w:rPr>
                        <w:t>Item Removal</w:t>
                      </w:r>
                    </w:p>
                    <w:p w:rsidR="00C67BF6" w:rsidRPr="00CD78FC" w:rsidP="00CE4615" w14:paraId="57825099" w14:textId="77777777">
                      <w:pPr>
                        <w:jc w:val="center"/>
                        <w:rPr>
                          <w:rFonts w:ascii="Lato" w:hAnsi="Lato" w:cs="Lato"/>
                          <w:sz w:val="22"/>
                          <w:szCs w:val="22"/>
                        </w:rPr>
                      </w:pPr>
                      <w:r w:rsidRPr="00CD78FC">
                        <w:rPr>
                          <w:rFonts w:ascii="Lato" w:hAnsi="Lato" w:cs="Lato"/>
                          <w:sz w:val="22"/>
                          <w:szCs w:val="22"/>
                        </w:rPr>
                        <w:t xml:space="preserve">Once the auction is concluded only bidders </w:t>
                      </w:r>
                      <w:r w:rsidRPr="00CD78FC">
                        <w:rPr>
                          <w:rFonts w:ascii="Lato" w:hAnsi="Lato" w:cs="Lato"/>
                          <w:b/>
                          <w:sz w:val="22"/>
                          <w:szCs w:val="22"/>
                        </w:rPr>
                        <w:t>with paid invoices</w:t>
                      </w:r>
                      <w:r w:rsidRPr="00CD78FC">
                        <w:rPr>
                          <w:rFonts w:ascii="Lato" w:hAnsi="Lato" w:cs="Lato"/>
                          <w:sz w:val="22"/>
                          <w:szCs w:val="22"/>
                        </w:rPr>
                        <w:t xml:space="preserve"> will be allowed into the warehouse for security purposes. </w:t>
                      </w:r>
                    </w:p>
                    <w:p w:rsidR="00C67BF6" w:rsidRPr="00CD78FC" w:rsidP="00CE4615" w14:paraId="3D5AD2A0" w14:textId="77777777">
                      <w:pPr>
                        <w:jc w:val="center"/>
                        <w:rPr>
                          <w:rFonts w:ascii="Lato" w:hAnsi="Lato" w:cs="Lato"/>
                          <w:sz w:val="22"/>
                          <w:szCs w:val="22"/>
                        </w:rPr>
                      </w:pPr>
                    </w:p>
                    <w:p w:rsidR="00C67BF6" w:rsidRPr="00CD78FC" w:rsidP="00CE4615" w14:paraId="604F242E" w14:textId="77777777">
                      <w:pPr>
                        <w:jc w:val="center"/>
                        <w:rPr>
                          <w:rFonts w:ascii="Lato" w:hAnsi="Lato" w:cs="Lato"/>
                          <w:sz w:val="22"/>
                          <w:szCs w:val="22"/>
                        </w:rPr>
                      </w:pPr>
                      <w:r w:rsidRPr="00CD78FC">
                        <w:rPr>
                          <w:rFonts w:ascii="Lato" w:hAnsi="Lato" w:cs="Lato"/>
                          <w:b/>
                          <w:sz w:val="22"/>
                          <w:szCs w:val="22"/>
                        </w:rPr>
                        <w:t>All bidders</w:t>
                      </w:r>
                      <w:r w:rsidRPr="00CD78FC">
                        <w:rPr>
                          <w:rFonts w:ascii="Lato" w:hAnsi="Lato" w:cs="Lato"/>
                          <w:sz w:val="22"/>
                          <w:szCs w:val="22"/>
                        </w:rPr>
                        <w:t xml:space="preserve"> will be asked to produce their paid invoice to verify lot numbers.  You must have the correct lot number. If the number does not match your </w:t>
                      </w:r>
                      <w:r w:rsidRPr="00CD78FC">
                        <w:rPr>
                          <w:rFonts w:ascii="Lato" w:hAnsi="Lato" w:cs="Lato"/>
                          <w:sz w:val="22"/>
                          <w:szCs w:val="22"/>
                        </w:rPr>
                        <w:t>invoice</w:t>
                      </w:r>
                      <w:r w:rsidRPr="00CD78FC">
                        <w:rPr>
                          <w:rFonts w:ascii="Lato" w:hAnsi="Lato" w:cs="Lato"/>
                          <w:sz w:val="22"/>
                          <w:szCs w:val="22"/>
                        </w:rPr>
                        <w:t xml:space="preserve"> you will be asked to return the item to its original spot &amp; retrieve the correct item.</w:t>
                      </w:r>
                    </w:p>
                    <w:p w:rsidR="00C67BF6" w:rsidP="00CE4615" w14:paraId="572BF3AB" w14:textId="77777777"/>
                  </w:txbxContent>
                </v:textbox>
                <w10:wrap type="square"/>
              </v:shape>
            </w:pict>
          </mc:Fallback>
        </mc:AlternateContent>
      </w:r>
    </w:p>
    <w:p w:rsidR="00CE4615" w:rsidRPr="004C5AE9" w:rsidP="00CE4615" w14:paraId="10CE74E4" w14:textId="77777777">
      <w:pPr>
        <w:jc w:val="center"/>
        <w:rPr>
          <w:rFonts w:ascii="Lato Light" w:hAnsi="Lato Light" w:cs="Arial"/>
          <w:b/>
          <w:noProof/>
          <w:sz w:val="44"/>
          <w:szCs w:val="28"/>
          <w:highlight w:val="yellow"/>
        </w:rPr>
      </w:pPr>
    </w:p>
    <w:p w:rsidR="00CE4615" w:rsidRPr="004C5AE9" w:rsidP="00CE4615" w14:paraId="5B66F68A" w14:textId="77777777">
      <w:pPr>
        <w:jc w:val="center"/>
        <w:rPr>
          <w:rFonts w:ascii="Lato Light" w:hAnsi="Lato Light" w:cs="Arial"/>
          <w:b/>
          <w:noProof/>
          <w:sz w:val="44"/>
          <w:szCs w:val="28"/>
          <w:highlight w:val="yellow"/>
        </w:rPr>
      </w:pPr>
    </w:p>
    <w:p w:rsidR="00CE4615" w:rsidRPr="004C5AE9" w:rsidP="00CE4615" w14:paraId="180CF051" w14:textId="77777777">
      <w:pPr>
        <w:jc w:val="center"/>
        <w:rPr>
          <w:rFonts w:ascii="Lato Light" w:hAnsi="Lato Light" w:cs="Arial"/>
          <w:b/>
          <w:noProof/>
          <w:sz w:val="44"/>
          <w:szCs w:val="28"/>
          <w:highlight w:val="yellow"/>
        </w:rPr>
      </w:pPr>
    </w:p>
    <w:p w:rsidR="00CE4615" w:rsidP="00CE4615" w14:paraId="436C0148" w14:textId="76362710">
      <w:pPr>
        <w:jc w:val="center"/>
        <w:rPr>
          <w:rFonts w:ascii="Lato Light" w:hAnsi="Lato Light" w:cs="Arial"/>
          <w:b/>
          <w:noProof/>
          <w:sz w:val="44"/>
          <w:szCs w:val="28"/>
          <w:highlight w:val="yellow"/>
        </w:rPr>
      </w:pPr>
    </w:p>
    <w:p w:rsidR="00564188" w:rsidP="00CE4615" w14:paraId="16858E18" w14:textId="1CA8FD2C">
      <w:pPr>
        <w:jc w:val="center"/>
        <w:rPr>
          <w:rFonts w:ascii="Lato Light" w:hAnsi="Lato Light" w:cs="Arial"/>
          <w:b/>
          <w:noProof/>
          <w:sz w:val="44"/>
          <w:szCs w:val="28"/>
          <w:highlight w:val="yellow"/>
        </w:rPr>
      </w:pPr>
    </w:p>
    <w:p w:rsidR="00564188" w:rsidP="00CE4615" w14:paraId="1A053B48" w14:textId="78BECC51">
      <w:pPr>
        <w:jc w:val="center"/>
        <w:rPr>
          <w:rFonts w:ascii="Lato Light" w:hAnsi="Lato Light" w:cs="Arial"/>
          <w:b/>
          <w:noProof/>
          <w:sz w:val="44"/>
          <w:szCs w:val="28"/>
          <w:highlight w:val="yellow"/>
        </w:rPr>
      </w:pPr>
    </w:p>
    <w:p w:rsidR="00E269A4" w:rsidP="00CE4615" w14:paraId="4AB144B9" w14:textId="0DA64C72">
      <w:pPr>
        <w:jc w:val="center"/>
        <w:rPr>
          <w:rFonts w:ascii="Lato Light" w:hAnsi="Lato Light" w:cs="Arial"/>
          <w:b/>
          <w:noProof/>
          <w:sz w:val="44"/>
          <w:szCs w:val="28"/>
          <w:highlight w:val="yellow"/>
        </w:rPr>
      </w:pPr>
    </w:p>
    <w:p w:rsidR="00E269A4" w:rsidP="00CE4615" w14:paraId="3FCF5FB8" w14:textId="1197F96D">
      <w:pPr>
        <w:jc w:val="center"/>
        <w:rPr>
          <w:rFonts w:ascii="Lato Light" w:hAnsi="Lato Light" w:cs="Arial"/>
          <w:b/>
          <w:noProof/>
          <w:sz w:val="44"/>
          <w:szCs w:val="28"/>
          <w:highlight w:val="yellow"/>
        </w:rPr>
      </w:pPr>
    </w:p>
    <w:p w:rsidR="00E269A4" w:rsidP="00CE4615" w14:paraId="0E488D70" w14:textId="77777777">
      <w:pPr>
        <w:jc w:val="center"/>
        <w:rPr>
          <w:rFonts w:ascii="Lato Light" w:hAnsi="Lato Light" w:cs="Arial"/>
          <w:b/>
          <w:noProof/>
          <w:sz w:val="44"/>
          <w:szCs w:val="28"/>
          <w:highlight w:val="yellow"/>
        </w:rPr>
      </w:pPr>
    </w:p>
    <w:p w:rsidR="00564188" w:rsidP="00752C14" w14:paraId="35BC99F3" w14:textId="77777777">
      <w:pPr>
        <w:jc w:val="center"/>
        <w:rPr>
          <w:rFonts w:ascii="Merriweather" w:hAnsi="Merriweather" w:cs="Arial"/>
          <w:noProof/>
          <w:sz w:val="32"/>
          <w:szCs w:val="32"/>
        </w:rPr>
      </w:pPr>
    </w:p>
    <w:p w:rsidR="00752C14" w:rsidRPr="002A7D0D" w:rsidP="00752C14" w14:paraId="217A074B" w14:textId="625D70C8">
      <w:pPr>
        <w:jc w:val="center"/>
        <w:rPr>
          <w:rFonts w:ascii="Lato Light" w:hAnsi="Lato Light" w:cs="Arial"/>
          <w:b/>
          <w:sz w:val="32"/>
          <w:szCs w:val="32"/>
          <w:u w:val="single"/>
        </w:rPr>
      </w:pPr>
      <w:r w:rsidRPr="002A7D0D">
        <w:rPr>
          <w:rFonts w:ascii="Merriweather" w:hAnsi="Merriweather" w:cs="Arial"/>
          <w:noProof/>
          <w:sz w:val="32"/>
          <w:szCs w:val="32"/>
        </w:rPr>
        <w:t>Thank you for attending this auction</w:t>
      </w:r>
    </w:p>
    <w:p w:rsidR="00752C14" w:rsidP="00752C14" w14:paraId="61767D72" w14:textId="1F6ACB55">
      <w:pPr>
        <w:jc w:val="center"/>
        <w:rPr>
          <w:rFonts w:ascii="Lato" w:eastAsia="Calibri" w:hAnsi="Lato" w:cs="Lato"/>
        </w:rPr>
      </w:pPr>
      <w:r>
        <w:rPr>
          <w:rFonts w:ascii="Lato" w:eastAsia="Calibri" w:hAnsi="Lato" w:cs="Lato"/>
        </w:rPr>
        <w:t>Please visit us at:</w:t>
      </w:r>
    </w:p>
    <w:p w:rsidR="00564188" w:rsidP="00752C14" w14:paraId="5F073D5D" w14:textId="77777777">
      <w:pPr>
        <w:jc w:val="center"/>
        <w:rPr>
          <w:rFonts w:ascii="Lato" w:eastAsia="Calibri" w:hAnsi="Lato" w:cs="Lato"/>
        </w:rPr>
      </w:pPr>
    </w:p>
    <w:p w:rsidR="00752C14" w:rsidP="00752C14" w14:paraId="19B756E8" w14:textId="55BFF8C5">
      <w:pPr>
        <w:jc w:val="center"/>
        <w:rPr>
          <w:rFonts w:ascii="Lato Light" w:hAnsi="Lato Light"/>
          <w:noProof/>
          <w:lang w:eastAsia="en-CA"/>
        </w:rPr>
      </w:pPr>
      <w:r>
        <w:rPr>
          <w:rFonts w:ascii="Oswald" w:hAnsi="Oswald" w:cs="Arial"/>
          <w:bCs/>
          <w:noProof/>
          <w:sz w:val="36"/>
          <w:szCs w:val="36"/>
          <w:lang w:val="en-CA" w:eastAsia="en-CA"/>
        </w:rPr>
        <w:drawing>
          <wp:inline distT="0" distB="0" distL="0" distR="0">
            <wp:extent cx="5017770" cy="609600"/>
            <wp:effectExtent l="0" t="0" r="0" b="0"/>
            <wp:docPr id="5" name="Picture 5" descr="ableauctions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bleauctions red"/>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5017770" cy="609600"/>
                    </a:xfrm>
                    <a:prstGeom prst="rect">
                      <a:avLst/>
                    </a:prstGeom>
                    <a:noFill/>
                    <a:ln>
                      <a:noFill/>
                    </a:ln>
                  </pic:spPr>
                </pic:pic>
              </a:graphicData>
            </a:graphic>
          </wp:inline>
        </w:drawing>
      </w:r>
    </w:p>
    <w:p w:rsidR="00564188" w:rsidP="00752C14" w14:paraId="40B77F93" w14:textId="021EAA17">
      <w:pPr>
        <w:jc w:val="center"/>
        <w:rPr>
          <w:rFonts w:ascii="Lato Light" w:hAnsi="Lato Light"/>
          <w:noProof/>
          <w:lang w:eastAsia="en-CA"/>
        </w:rPr>
      </w:pPr>
    </w:p>
    <w:p w:rsidR="00E269A4" w:rsidP="00752C14" w14:paraId="6D6FE55B" w14:textId="77777777">
      <w:pPr>
        <w:jc w:val="center"/>
        <w:rPr>
          <w:rFonts w:ascii="Lato Light" w:hAnsi="Lato Light"/>
          <w:noProof/>
          <w:lang w:eastAsia="en-CA"/>
        </w:rPr>
      </w:pPr>
    </w:p>
    <w:p w:rsidR="00564188" w:rsidP="00752C14" w14:paraId="2B9C2B9D" w14:textId="77777777">
      <w:pPr>
        <w:jc w:val="center"/>
        <w:rPr>
          <w:rFonts w:ascii="Lato Light" w:hAnsi="Lato Light"/>
          <w:noProof/>
          <w:lang w:eastAsia="en-CA"/>
        </w:rPr>
      </w:pPr>
    </w:p>
    <w:p w:rsidR="00752C14" w:rsidP="00752C14" w14:paraId="298DC99D" w14:textId="77777777">
      <w:pPr>
        <w:jc w:val="center"/>
        <w:rPr>
          <w:rFonts w:ascii="Lato Light" w:hAnsi="Lato Light"/>
          <w:noProof/>
          <w:lang w:eastAsia="en-CA"/>
        </w:rPr>
      </w:pPr>
      <w:r w:rsidRPr="004C5AE9">
        <w:rPr>
          <w:rFonts w:ascii="Lato Light" w:hAnsi="Lato Light"/>
          <w:noProof/>
          <w:lang w:eastAsia="en-CA"/>
        </w:rPr>
        <w:br/>
        <w:t xml:space="preserve"> </w:t>
      </w:r>
      <w:r>
        <w:rPr>
          <w:rFonts w:ascii="Lato Light" w:hAnsi="Lato Light"/>
          <w:noProof/>
          <w:lang w:val="en-CA" w:eastAsia="en-CA"/>
        </w:rPr>
        <w:drawing>
          <wp:inline distT="0" distB="0" distL="0" distR="0">
            <wp:extent cx="790575" cy="485775"/>
            <wp:effectExtent l="0" t="0" r="9525" b="9525"/>
            <wp:docPr id="1" name="Picture 1" descr="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fb"/>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90575" cy="485775"/>
                    </a:xfrm>
                    <a:prstGeom prst="rect">
                      <a:avLst/>
                    </a:prstGeom>
                    <a:noFill/>
                    <a:ln>
                      <a:noFill/>
                    </a:ln>
                  </pic:spPr>
                </pic:pic>
              </a:graphicData>
            </a:graphic>
          </wp:inline>
        </w:drawing>
      </w:r>
      <w:r w:rsidRPr="004C5AE9">
        <w:rPr>
          <w:rFonts w:ascii="Lato Light" w:hAnsi="Lato Light"/>
          <w:noProof/>
          <w:lang w:eastAsia="en-CA"/>
        </w:rPr>
        <w:t>AbleAuctions</w:t>
      </w:r>
      <w:r>
        <w:rPr>
          <w:rFonts w:ascii="Lato Light" w:hAnsi="Lato Light"/>
          <w:noProof/>
          <w:lang w:val="en-CA" w:eastAsia="en-CA"/>
        </w:rPr>
        <w:drawing>
          <wp:inline distT="0" distB="0" distL="0" distR="0">
            <wp:extent cx="1699846" cy="527538"/>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STAGRAM LOGO.jp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6615" cy="538949"/>
                    </a:xfrm>
                    <a:prstGeom prst="rect">
                      <a:avLst/>
                    </a:prstGeom>
                  </pic:spPr>
                </pic:pic>
              </a:graphicData>
            </a:graphic>
          </wp:inline>
        </w:drawing>
      </w:r>
      <w:r>
        <w:rPr>
          <w:rFonts w:ascii="Lato Light" w:hAnsi="Lato Light"/>
          <w:noProof/>
          <w:lang w:eastAsia="en-CA"/>
        </w:rPr>
        <w:t xml:space="preserve"> @ableauctions</w:t>
      </w:r>
      <w:r w:rsidRPr="004C5AE9">
        <w:rPr>
          <w:rFonts w:ascii="Lato Light" w:hAnsi="Lato Light"/>
          <w:noProof/>
          <w:lang w:eastAsia="en-CA"/>
        </w:rPr>
        <w:br/>
      </w:r>
    </w:p>
    <w:p w:rsidR="004448A2" w14:paraId="21EA1939" w14:textId="02A499EF"/>
    <w:sectPr w:rsidSect="00F23811">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Bold">
    <w:altName w:val="MV Boli"/>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swald">
    <w:altName w:val="Oswald"/>
    <w:charset w:val="00"/>
    <w:family w:val="auto"/>
    <w:pitch w:val="variable"/>
    <w:sig w:usb0="2000020F" w:usb1="00000000" w:usb2="00000000" w:usb3="00000000" w:csb0="00000197" w:csb1="00000000"/>
  </w:font>
  <w:font w:name="Merriweather">
    <w:altName w:val="Cambria Math"/>
    <w:charset w:val="00"/>
    <w:family w:val="auto"/>
    <w:pitch w:val="variable"/>
    <w:sig w:usb0="20000207" w:usb1="00000002" w:usb2="00000000" w:usb3="00000000" w:csb0="00000197" w:csb1="00000000"/>
  </w:font>
  <w:font w:name="Lato">
    <w:altName w:val="Calibri"/>
    <w:charset w:val="00"/>
    <w:family w:val="swiss"/>
    <w:pitch w:val="variable"/>
    <w:sig w:usb0="E10002FF" w:usb1="5000ECFF" w:usb2="00000021" w:usb3="00000000" w:csb0="0000019F" w:csb1="00000000"/>
  </w:font>
  <w:font w:name="Lato Light">
    <w:altName w:val="Calibri Light"/>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E71"/>
    <w:rsid w:val="00096EBF"/>
    <w:rsid w:val="000A645A"/>
    <w:rsid w:val="000E0E5B"/>
    <w:rsid w:val="000F4DD6"/>
    <w:rsid w:val="00104374"/>
    <w:rsid w:val="00137720"/>
    <w:rsid w:val="00147456"/>
    <w:rsid w:val="0019181A"/>
    <w:rsid w:val="00191C6F"/>
    <w:rsid w:val="001927D4"/>
    <w:rsid w:val="001B4647"/>
    <w:rsid w:val="001E5471"/>
    <w:rsid w:val="002114D6"/>
    <w:rsid w:val="00224542"/>
    <w:rsid w:val="002305F3"/>
    <w:rsid w:val="00251ACD"/>
    <w:rsid w:val="00270807"/>
    <w:rsid w:val="0028496F"/>
    <w:rsid w:val="002A7D0D"/>
    <w:rsid w:val="002B5CED"/>
    <w:rsid w:val="002C2BB3"/>
    <w:rsid w:val="002C3373"/>
    <w:rsid w:val="00343815"/>
    <w:rsid w:val="00360413"/>
    <w:rsid w:val="00383527"/>
    <w:rsid w:val="00392F15"/>
    <w:rsid w:val="003C10A8"/>
    <w:rsid w:val="003D6D27"/>
    <w:rsid w:val="003D7C44"/>
    <w:rsid w:val="00415A19"/>
    <w:rsid w:val="00427A42"/>
    <w:rsid w:val="00441339"/>
    <w:rsid w:val="004448A2"/>
    <w:rsid w:val="00446ECB"/>
    <w:rsid w:val="00463966"/>
    <w:rsid w:val="004805FB"/>
    <w:rsid w:val="00486948"/>
    <w:rsid w:val="004877A1"/>
    <w:rsid w:val="004C5AE9"/>
    <w:rsid w:val="004C6218"/>
    <w:rsid w:val="004D3DAC"/>
    <w:rsid w:val="00524AB1"/>
    <w:rsid w:val="00564188"/>
    <w:rsid w:val="005D2A75"/>
    <w:rsid w:val="005F6191"/>
    <w:rsid w:val="006008CD"/>
    <w:rsid w:val="00602EBC"/>
    <w:rsid w:val="00637F47"/>
    <w:rsid w:val="0066424A"/>
    <w:rsid w:val="006842C9"/>
    <w:rsid w:val="006A0275"/>
    <w:rsid w:val="006B302C"/>
    <w:rsid w:val="006E1A73"/>
    <w:rsid w:val="00700212"/>
    <w:rsid w:val="00703943"/>
    <w:rsid w:val="00711DA0"/>
    <w:rsid w:val="00736259"/>
    <w:rsid w:val="0074464C"/>
    <w:rsid w:val="00745836"/>
    <w:rsid w:val="00752C14"/>
    <w:rsid w:val="007A048A"/>
    <w:rsid w:val="007F13B6"/>
    <w:rsid w:val="00887609"/>
    <w:rsid w:val="0089572B"/>
    <w:rsid w:val="008D0D72"/>
    <w:rsid w:val="008D7B35"/>
    <w:rsid w:val="008E323E"/>
    <w:rsid w:val="008E4A61"/>
    <w:rsid w:val="00906CF6"/>
    <w:rsid w:val="009507D1"/>
    <w:rsid w:val="009613A5"/>
    <w:rsid w:val="00975297"/>
    <w:rsid w:val="009A4547"/>
    <w:rsid w:val="009F6471"/>
    <w:rsid w:val="00A07C1A"/>
    <w:rsid w:val="00A7417C"/>
    <w:rsid w:val="00AE697B"/>
    <w:rsid w:val="00AF0DDA"/>
    <w:rsid w:val="00B22B09"/>
    <w:rsid w:val="00B36761"/>
    <w:rsid w:val="00B77781"/>
    <w:rsid w:val="00BC407E"/>
    <w:rsid w:val="00BF3E71"/>
    <w:rsid w:val="00C10E32"/>
    <w:rsid w:val="00C352C5"/>
    <w:rsid w:val="00C600FA"/>
    <w:rsid w:val="00C67BF6"/>
    <w:rsid w:val="00C726C9"/>
    <w:rsid w:val="00CD78FC"/>
    <w:rsid w:val="00CE2E82"/>
    <w:rsid w:val="00CE4615"/>
    <w:rsid w:val="00D0475B"/>
    <w:rsid w:val="00D10060"/>
    <w:rsid w:val="00D36703"/>
    <w:rsid w:val="00D64AC0"/>
    <w:rsid w:val="00D9780C"/>
    <w:rsid w:val="00DE0BD4"/>
    <w:rsid w:val="00DF42D7"/>
    <w:rsid w:val="00E21267"/>
    <w:rsid w:val="00E269A4"/>
    <w:rsid w:val="00E71839"/>
    <w:rsid w:val="00E7210B"/>
    <w:rsid w:val="00E9420B"/>
    <w:rsid w:val="00EA3AA8"/>
    <w:rsid w:val="00EA5B62"/>
    <w:rsid w:val="00F05C63"/>
    <w:rsid w:val="00F23811"/>
    <w:rsid w:val="00F40709"/>
    <w:rsid w:val="00F72F8E"/>
    <w:rsid w:val="00F73256"/>
    <w:rsid w:val="00F919B2"/>
    <w:rsid w:val="00FA4785"/>
    <w:rsid w:val="00FF5E34"/>
  </w:rsids>
  <m:mathPr>
    <m:mathFont m:val="Cambria Math"/>
  </m:mathPr>
  <w:themeFontLang w:val="en-CA"/>
  <w:clrSchemeMapping w:bg1="light1" w:t1="dark1" w:bg2="light2" w:t2="dark2" w:accent1="accent1" w:accent2="accent2" w:accent3="accent3" w:accent4="accent4" w:accent5="accent5" w:accent6="accent6" w:hyperlink="hyperlink" w:followedHyperlink="followedHyperlink"/>
  <w14:docId w14:val="2EA5C7E9"/>
  <w15:docId w15:val="{405DEFD7-CAF3-4389-9AE3-C1CDA523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3E71"/>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9"/>
    <w:qFormat/>
    <w:rsid w:val="00BF3E71"/>
    <w:pPr>
      <w:keepNext/>
      <w:jc w:val="center"/>
      <w:outlineLvl w:val="1"/>
    </w:pPr>
    <w:rPr>
      <w:sz w:val="28"/>
      <w:szCs w:val="28"/>
    </w:rPr>
  </w:style>
  <w:style w:type="paragraph" w:styleId="Heading5">
    <w:name w:val="heading 5"/>
    <w:basedOn w:val="Normal"/>
    <w:next w:val="Normal"/>
    <w:link w:val="Heading5Char"/>
    <w:uiPriority w:val="99"/>
    <w:qFormat/>
    <w:rsid w:val="00BF3E71"/>
    <w:pPr>
      <w:keepNext/>
      <w:jc w:val="center"/>
      <w:outlineLvl w:val="4"/>
    </w:pPr>
    <w:rPr>
      <w:rFonts w:ascii="Copperplate Gothic Bold" w:hAnsi="Copperplate Gothic Bold" w:cs="Copperplate Gothic Bold"/>
      <w:b/>
      <w:bCs/>
      <w:color w:val="0000FF"/>
      <w:sz w:val="18"/>
      <w:szCs w:val="18"/>
    </w:rPr>
  </w:style>
  <w:style w:type="paragraph" w:styleId="Heading7">
    <w:name w:val="heading 7"/>
    <w:basedOn w:val="Normal"/>
    <w:next w:val="Normal"/>
    <w:link w:val="Heading7Char"/>
    <w:uiPriority w:val="99"/>
    <w:qFormat/>
    <w:rsid w:val="00BF3E71"/>
    <w:pPr>
      <w:keepNext/>
      <w:tabs>
        <w:tab w:val="left" w:pos="3240"/>
      </w:tabs>
      <w:jc w:val="center"/>
      <w:outlineLvl w:val="6"/>
    </w:pPr>
    <w:rPr>
      <w:rFonts w:ascii="Copperplate Gothic Bold" w:hAnsi="Copperplate Gothic Bold" w:cs="Copperplate Gothic Bold"/>
      <w:b/>
      <w:bCs/>
      <w:color w:val="0000FF"/>
      <w:sz w:val="20"/>
      <w:szCs w:val="20"/>
    </w:rPr>
  </w:style>
  <w:style w:type="paragraph" w:styleId="Heading8">
    <w:name w:val="heading 8"/>
    <w:basedOn w:val="Normal"/>
    <w:next w:val="Normal"/>
    <w:link w:val="Heading8Char"/>
    <w:uiPriority w:val="99"/>
    <w:qFormat/>
    <w:rsid w:val="00BF3E71"/>
    <w:pPr>
      <w:keepNext/>
      <w:tabs>
        <w:tab w:val="left" w:pos="3240"/>
      </w:tabs>
      <w:jc w:val="center"/>
      <w:outlineLvl w:val="7"/>
    </w:pPr>
    <w:rPr>
      <w:rFonts w:ascii="Copperplate Gothic Bold" w:hAnsi="Copperplate Gothic Bold" w:cs="Copperplate Gothic Bold"/>
      <w:b/>
      <w:bCs/>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BF3E71"/>
    <w:rPr>
      <w:rFonts w:ascii="Times New Roman" w:eastAsia="Times New Roman" w:hAnsi="Times New Roman" w:cs="Times New Roman"/>
      <w:sz w:val="28"/>
      <w:szCs w:val="28"/>
      <w:lang w:val="en-US"/>
    </w:rPr>
  </w:style>
  <w:style w:type="character" w:customStyle="1" w:styleId="Heading5Char">
    <w:name w:val="Heading 5 Char"/>
    <w:basedOn w:val="DefaultParagraphFont"/>
    <w:link w:val="Heading5"/>
    <w:uiPriority w:val="99"/>
    <w:rsid w:val="00BF3E71"/>
    <w:rPr>
      <w:rFonts w:ascii="Copperplate Gothic Bold" w:eastAsia="Times New Roman" w:hAnsi="Copperplate Gothic Bold" w:cs="Copperplate Gothic Bold"/>
      <w:b/>
      <w:bCs/>
      <w:color w:val="0000FF"/>
      <w:sz w:val="18"/>
      <w:szCs w:val="18"/>
      <w:lang w:val="en-US"/>
    </w:rPr>
  </w:style>
  <w:style w:type="character" w:customStyle="1" w:styleId="Heading7Char">
    <w:name w:val="Heading 7 Char"/>
    <w:basedOn w:val="DefaultParagraphFont"/>
    <w:link w:val="Heading7"/>
    <w:uiPriority w:val="99"/>
    <w:rsid w:val="00BF3E71"/>
    <w:rPr>
      <w:rFonts w:ascii="Copperplate Gothic Bold" w:eastAsia="Times New Roman" w:hAnsi="Copperplate Gothic Bold" w:cs="Copperplate Gothic Bold"/>
      <w:b/>
      <w:bCs/>
      <w:color w:val="0000FF"/>
      <w:sz w:val="20"/>
      <w:szCs w:val="20"/>
      <w:lang w:val="en-US"/>
    </w:rPr>
  </w:style>
  <w:style w:type="character" w:customStyle="1" w:styleId="Heading8Char">
    <w:name w:val="Heading 8 Char"/>
    <w:basedOn w:val="DefaultParagraphFont"/>
    <w:link w:val="Heading8"/>
    <w:uiPriority w:val="99"/>
    <w:rsid w:val="00BF3E71"/>
    <w:rPr>
      <w:rFonts w:ascii="Copperplate Gothic Bold" w:eastAsia="Times New Roman" w:hAnsi="Copperplate Gothic Bold" w:cs="Copperplate Gothic Bold"/>
      <w:b/>
      <w:bCs/>
      <w:color w:val="0000FF"/>
      <w:sz w:val="28"/>
      <w:szCs w:val="28"/>
      <w:lang w:val="en-US"/>
    </w:rPr>
  </w:style>
  <w:style w:type="character" w:styleId="Hyperlink">
    <w:name w:val="Hyperlink"/>
    <w:uiPriority w:val="99"/>
    <w:rsid w:val="00BF3E71"/>
    <w:rPr>
      <w:color w:val="0000CC"/>
      <w:u w:val="single"/>
    </w:rPr>
  </w:style>
  <w:style w:type="paragraph" w:styleId="BodyText3">
    <w:name w:val="Body Text 3"/>
    <w:basedOn w:val="Normal"/>
    <w:link w:val="BodyText3Char"/>
    <w:uiPriority w:val="99"/>
    <w:rsid w:val="00BF3E71"/>
    <w:pPr>
      <w:jc w:val="center"/>
    </w:pPr>
    <w:rPr>
      <w:rFonts w:ascii="Arial" w:hAnsi="Arial" w:cs="Arial"/>
      <w:b/>
      <w:bCs/>
      <w:sz w:val="48"/>
      <w:szCs w:val="48"/>
    </w:rPr>
  </w:style>
  <w:style w:type="character" w:customStyle="1" w:styleId="BodyText3Char">
    <w:name w:val="Body Text 3 Char"/>
    <w:basedOn w:val="DefaultParagraphFont"/>
    <w:link w:val="BodyText3"/>
    <w:uiPriority w:val="99"/>
    <w:rsid w:val="00BF3E71"/>
    <w:rPr>
      <w:rFonts w:ascii="Arial" w:eastAsia="Times New Roman" w:hAnsi="Arial" w:cs="Arial"/>
      <w:b/>
      <w:bCs/>
      <w:sz w:val="48"/>
      <w:szCs w:val="48"/>
      <w:lang w:val="en-US"/>
    </w:rPr>
  </w:style>
  <w:style w:type="paragraph" w:styleId="PlainText">
    <w:name w:val="Plain Text"/>
    <w:basedOn w:val="Normal"/>
    <w:link w:val="PlainTextChar"/>
    <w:uiPriority w:val="99"/>
    <w:rsid w:val="00BF3E71"/>
    <w:rPr>
      <w:rFonts w:ascii="Courier New" w:hAnsi="Courier New" w:cs="Courier New"/>
      <w:sz w:val="20"/>
      <w:szCs w:val="20"/>
    </w:rPr>
  </w:style>
  <w:style w:type="character" w:customStyle="1" w:styleId="PlainTextChar">
    <w:name w:val="Plain Text Char"/>
    <w:basedOn w:val="DefaultParagraphFont"/>
    <w:link w:val="PlainText"/>
    <w:uiPriority w:val="99"/>
    <w:rsid w:val="00BF3E71"/>
    <w:rPr>
      <w:rFonts w:ascii="Courier New" w:eastAsia="Times New Roman" w:hAnsi="Courier New" w:cs="Courier New"/>
      <w:sz w:val="20"/>
      <w:szCs w:val="20"/>
      <w:lang w:val="en-US"/>
    </w:rPr>
  </w:style>
  <w:style w:type="paragraph" w:styleId="NoSpacing">
    <w:name w:val="No Spacing"/>
    <w:uiPriority w:val="99"/>
    <w:qFormat/>
    <w:rsid w:val="00BF3E71"/>
    <w:pPr>
      <w:spacing w:after="0" w:line="240" w:lineRule="auto"/>
    </w:pPr>
    <w:rPr>
      <w:rFonts w:ascii="Calibri" w:eastAsia="Times New Roman" w:hAnsi="Calibri" w:cs="Calibri"/>
      <w:lang w:val="en-US"/>
    </w:rPr>
  </w:style>
  <w:style w:type="character" w:customStyle="1" w:styleId="Subtitle1">
    <w:name w:val="Subtitle1"/>
    <w:rsid w:val="00BF3E71"/>
  </w:style>
  <w:style w:type="character" w:styleId="PlaceholderText">
    <w:name w:val="Placeholder Text"/>
    <w:basedOn w:val="DefaultParagraphFont"/>
    <w:uiPriority w:val="99"/>
    <w:semiHidden/>
    <w:rsid w:val="00BF3E71"/>
    <w:rPr>
      <w:color w:val="808080"/>
    </w:rPr>
  </w:style>
  <w:style w:type="paragraph" w:styleId="BalloonText">
    <w:name w:val="Balloon Text"/>
    <w:basedOn w:val="Normal"/>
    <w:link w:val="BalloonTextChar"/>
    <w:uiPriority w:val="99"/>
    <w:semiHidden/>
    <w:unhideWhenUsed/>
    <w:rsid w:val="00C10E32"/>
    <w:rPr>
      <w:rFonts w:ascii="Tahoma" w:hAnsi="Tahoma" w:cs="Tahoma"/>
      <w:sz w:val="16"/>
      <w:szCs w:val="16"/>
    </w:rPr>
  </w:style>
  <w:style w:type="character" w:customStyle="1" w:styleId="BalloonTextChar">
    <w:name w:val="Balloon Text Char"/>
    <w:basedOn w:val="DefaultParagraphFont"/>
    <w:link w:val="BalloonText"/>
    <w:uiPriority w:val="99"/>
    <w:semiHidden/>
    <w:rsid w:val="00C10E32"/>
    <w:rPr>
      <w:rFonts w:ascii="Tahoma" w:eastAsia="Times New Roman" w:hAnsi="Tahoma" w:cs="Tahoma"/>
      <w:sz w:val="16"/>
      <w:szCs w:val="16"/>
      <w:lang w:val="en-US"/>
    </w:rPr>
  </w:style>
  <w:style w:type="character" w:customStyle="1" w:styleId="Subtitle2">
    <w:name w:val="Subtitle2"/>
    <w:basedOn w:val="DefaultParagraphFont"/>
    <w:rsid w:val="00DE0BD4"/>
  </w:style>
  <w:style w:type="character" w:styleId="Strong">
    <w:name w:val="Strong"/>
    <w:basedOn w:val="DefaultParagraphFont"/>
    <w:uiPriority w:val="22"/>
    <w:qFormat/>
    <w:rsid w:val="006B302C"/>
    <w:rPr>
      <w:b/>
      <w:bCs/>
    </w:rPr>
  </w:style>
  <w:style w:type="numbering" w:customStyle="1" w:styleId="NoList1">
    <w:name w:val="No List1"/>
    <w:next w:val="NoList"/>
    <w:uiPriority w:val="99"/>
    <w:semiHidden/>
    <w:unhideWhenUsed/>
    <w:rsid w:val="00A07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hyperlink" Target="http://www.ableauctions.ca" TargetMode="External" /><Relationship Id="rId8" Type="http://schemas.openxmlformats.org/officeDocument/2006/relationships/image" Target="media/image3.png" /><Relationship Id="rId9" Type="http://schemas.openxmlformats.org/officeDocument/2006/relationships/image" Target="media/image4.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5E9D8B05-4833-4FEE-AF6F-FDA1E81C3F5D}"/>
      </w:docPartPr>
      <w:docPartBody>
        <w:p w:rsidR="003D7C44">
          <w:r w:rsidRPr="005F6191">
            <w:rPr>
              <w:rStyle w:val="PlaceholderText"/>
            </w:rPr>
            <w:t>Click here to enter text.</w:t>
          </w:r>
        </w:p>
      </w:docPartBody>
    </w:docPart>
    <w:docPart>
      <w:docPartPr>
        <w:name w:val="882403FBDD574022B7D5C03997809894"/>
        <w:category>
          <w:name w:val="General"/>
          <w:gallery w:val="placeholder"/>
        </w:category>
        <w:types>
          <w:type w:val="bbPlcHdr"/>
        </w:types>
        <w:behaviors>
          <w:behavior w:val="content"/>
        </w:behaviors>
        <w:guid w:val="{359720B0-1FC3-46D2-AE80-1FC19D79A274}"/>
      </w:docPartPr>
      <w:docPartBody>
        <w:p w:rsidR="009F6471" w:rsidP="00711DA0">
          <w:pPr>
            <w:pStyle w:val="882403FBDD574022B7D5C03997809894"/>
          </w:pPr>
          <w:r w:rsidRPr="005F619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Bold">
    <w:altName w:val="MV Boli"/>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swald">
    <w:altName w:val="Oswald"/>
    <w:charset w:val="00"/>
    <w:family w:val="auto"/>
    <w:pitch w:val="variable"/>
    <w:sig w:usb0="2000020F" w:usb1="00000000" w:usb2="00000000" w:usb3="00000000" w:csb0="00000197" w:csb1="00000000"/>
  </w:font>
  <w:font w:name="Merriweather">
    <w:altName w:val="Cambria Math"/>
    <w:charset w:val="00"/>
    <w:family w:val="auto"/>
    <w:pitch w:val="variable"/>
    <w:sig w:usb0="20000207" w:usb1="00000002" w:usb2="00000000" w:usb3="00000000" w:csb0="00000197" w:csb1="00000000"/>
  </w:font>
  <w:font w:name="Lato">
    <w:altName w:val="Calibri"/>
    <w:charset w:val="00"/>
    <w:family w:val="swiss"/>
    <w:pitch w:val="variable"/>
    <w:sig w:usb0="E10002FF" w:usb1="5000ECFF" w:usb2="00000021" w:usb3="00000000" w:csb0="0000019F" w:csb1="00000000"/>
  </w:font>
  <w:font w:name="Lato Light">
    <w:altName w:val="Calibri Light"/>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2EF8"/>
    <w:rsid w:val="000068D2"/>
    <w:rsid w:val="00052EF8"/>
    <w:rsid w:val="00070294"/>
    <w:rsid w:val="000A133D"/>
    <w:rsid w:val="000B7EB4"/>
    <w:rsid w:val="000E5555"/>
    <w:rsid w:val="00176251"/>
    <w:rsid w:val="00176D2F"/>
    <w:rsid w:val="001C6BAB"/>
    <w:rsid w:val="001F0FA9"/>
    <w:rsid w:val="00203093"/>
    <w:rsid w:val="002245C4"/>
    <w:rsid w:val="00280723"/>
    <w:rsid w:val="002D3D16"/>
    <w:rsid w:val="002F7A74"/>
    <w:rsid w:val="003B460D"/>
    <w:rsid w:val="003B4E41"/>
    <w:rsid w:val="003D7C44"/>
    <w:rsid w:val="00465995"/>
    <w:rsid w:val="00491243"/>
    <w:rsid w:val="004A23A9"/>
    <w:rsid w:val="00501C1B"/>
    <w:rsid w:val="0059454B"/>
    <w:rsid w:val="005A13E1"/>
    <w:rsid w:val="005A656B"/>
    <w:rsid w:val="0065000F"/>
    <w:rsid w:val="006B3BA5"/>
    <w:rsid w:val="006C749A"/>
    <w:rsid w:val="006D4E41"/>
    <w:rsid w:val="00711DA0"/>
    <w:rsid w:val="0073054E"/>
    <w:rsid w:val="007E2A03"/>
    <w:rsid w:val="00812D12"/>
    <w:rsid w:val="00815A3D"/>
    <w:rsid w:val="00887609"/>
    <w:rsid w:val="00957AA4"/>
    <w:rsid w:val="00996330"/>
    <w:rsid w:val="009C7139"/>
    <w:rsid w:val="009F6471"/>
    <w:rsid w:val="00A150DE"/>
    <w:rsid w:val="00A42FE9"/>
    <w:rsid w:val="00AD09C8"/>
    <w:rsid w:val="00B86941"/>
    <w:rsid w:val="00BA6E71"/>
    <w:rsid w:val="00C17F82"/>
    <w:rsid w:val="00CA32D0"/>
    <w:rsid w:val="00D53474"/>
    <w:rsid w:val="00D940A9"/>
    <w:rsid w:val="00E45CE7"/>
    <w:rsid w:val="00E90463"/>
    <w:rsid w:val="00FF0F2A"/>
  </w:rsids>
  <m:mathPr>
    <m:mathFont m:val="Cambria Math"/>
  </m:mathPr>
  <w:themeFontLang w:val="en-C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1DA0"/>
    <w:rPr>
      <w:color w:val="808080"/>
    </w:rPr>
  </w:style>
  <w:style w:type="paragraph" w:customStyle="1" w:styleId="882403FBDD574022B7D5C03997809894">
    <w:name w:val="882403FBDD574022B7D5C03997809894"/>
    <w:rsid w:val="00711D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7D938-26C4-499F-AEE8-76E1FC19E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Jermaine Kwok</dc:creator>
  <cp:lastModifiedBy>Cody Watkins</cp:lastModifiedBy>
  <cp:revision>36</cp:revision>
  <cp:lastPrinted>2017-01-19T00:19:00Z</cp:lastPrinted>
  <dcterms:created xsi:type="dcterms:W3CDTF">2022-01-03T00:43:00Z</dcterms:created>
  <dcterms:modified xsi:type="dcterms:W3CDTF">2024-06-18T07:56:00Z</dcterms:modified>
</cp:coreProperties>
</file>